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FF" w:rsidRPr="00F26F19" w:rsidRDefault="00315AFF" w:rsidP="00315AFF">
      <w:pPr>
        <w:jc w:val="center"/>
        <w:rPr>
          <w:rFonts w:asciiTheme="minorHAnsi" w:hAnsiTheme="minorHAnsi"/>
          <w:b/>
          <w:sz w:val="28"/>
          <w:szCs w:val="28"/>
        </w:rPr>
      </w:pPr>
      <w:r w:rsidRPr="00F26F19">
        <w:rPr>
          <w:rFonts w:asciiTheme="minorHAnsi" w:hAnsiTheme="minorHAnsi"/>
          <w:b/>
          <w:sz w:val="28"/>
          <w:szCs w:val="28"/>
        </w:rPr>
        <w:t>The DBQ: A Step</w:t>
      </w:r>
      <w:r w:rsidR="003E7F06">
        <w:rPr>
          <w:rFonts w:asciiTheme="minorHAnsi" w:hAnsiTheme="minorHAnsi"/>
          <w:b/>
          <w:sz w:val="28"/>
          <w:szCs w:val="28"/>
        </w:rPr>
        <w:t>-by-</w:t>
      </w:r>
      <w:bookmarkStart w:id="0" w:name="_GoBack"/>
      <w:bookmarkEnd w:id="0"/>
      <w:r w:rsidRPr="00F26F19">
        <w:rPr>
          <w:rFonts w:asciiTheme="minorHAnsi" w:hAnsiTheme="minorHAnsi"/>
          <w:b/>
          <w:sz w:val="28"/>
          <w:szCs w:val="28"/>
        </w:rPr>
        <w:t>Step Guide</w:t>
      </w:r>
    </w:p>
    <w:p w:rsidR="00315AFF" w:rsidRPr="00F26F19" w:rsidRDefault="00315AFF" w:rsidP="00315AFF">
      <w:pPr>
        <w:pStyle w:val="NormalWeb"/>
        <w:rPr>
          <w:rFonts w:asciiTheme="minorHAnsi" w:hAnsiTheme="minorHAnsi"/>
        </w:rPr>
      </w:pPr>
      <w:r w:rsidRPr="00F26F19">
        <w:rPr>
          <w:rFonts w:asciiTheme="minorHAnsi" w:hAnsiTheme="minorHAnsi"/>
        </w:rPr>
        <w:t>The purpose of the Document Based Question is not to test your knowledge of the subject, but rather to evaluate your ability to practice the historian's craft – using primary sources to prove a point. You will be required to work with the documents and use them to answer a question.</w:t>
      </w:r>
    </w:p>
    <w:p w:rsidR="00315AFF" w:rsidRPr="00F26F19" w:rsidRDefault="00315AFF" w:rsidP="00315AFF">
      <w:pPr>
        <w:pStyle w:val="NormalWeb"/>
        <w:rPr>
          <w:rFonts w:asciiTheme="minorHAnsi" w:hAnsiTheme="minorHAnsi"/>
        </w:rPr>
      </w:pPr>
      <w:r w:rsidRPr="00F26F19">
        <w:rPr>
          <w:rFonts w:asciiTheme="minorHAnsi" w:hAnsiTheme="minorHAnsi"/>
        </w:rPr>
        <w:t>Remember that there is actually no right or wrong answer. Your answer is YOUR interpretation of the content of the documents. As long as your answer is logical and your interpretation is supported by the content of the document you will score well.</w:t>
      </w:r>
    </w:p>
    <w:p w:rsidR="00315AFF" w:rsidRPr="00F26F19" w:rsidRDefault="00315AFF" w:rsidP="00315AFF">
      <w:pPr>
        <w:pStyle w:val="NormalWeb"/>
        <w:rPr>
          <w:rFonts w:asciiTheme="minorHAnsi" w:hAnsiTheme="minorHAnsi"/>
        </w:rPr>
      </w:pPr>
      <w:r w:rsidRPr="00F26F19">
        <w:rPr>
          <w:rFonts w:asciiTheme="minorHAnsi" w:hAnsiTheme="minorHAnsi"/>
        </w:rPr>
        <w:t>The following is your guide to writing a successful DBQ.</w:t>
      </w:r>
    </w:p>
    <w:p w:rsidR="00315AFF" w:rsidRPr="00F26F19" w:rsidRDefault="00315AFF" w:rsidP="00315AFF">
      <w:pPr>
        <w:rPr>
          <w:rFonts w:asciiTheme="minorHAnsi" w:hAnsiTheme="minorHAnsi"/>
          <w:b/>
          <w:u w:val="single"/>
        </w:rPr>
      </w:pPr>
      <w:r w:rsidRPr="00F26F19">
        <w:rPr>
          <w:rFonts w:asciiTheme="minorHAnsi" w:hAnsiTheme="minorHAnsi"/>
          <w:b/>
          <w:u w:val="single"/>
        </w:rPr>
        <w:t>Step 1 – Understanding the Question</w:t>
      </w:r>
    </w:p>
    <w:p w:rsidR="00315AFF" w:rsidRPr="00F26F19" w:rsidRDefault="00315AFF" w:rsidP="00315AFF">
      <w:pPr>
        <w:rPr>
          <w:rFonts w:asciiTheme="minorHAnsi" w:hAnsiTheme="minorHAnsi"/>
        </w:rPr>
      </w:pPr>
    </w:p>
    <w:p w:rsidR="00315AFF" w:rsidRPr="00F26F19" w:rsidRDefault="00315AFF" w:rsidP="00315AFF">
      <w:pPr>
        <w:numPr>
          <w:ilvl w:val="0"/>
          <w:numId w:val="1"/>
        </w:numPr>
        <w:rPr>
          <w:rFonts w:asciiTheme="minorHAnsi" w:hAnsiTheme="minorHAnsi"/>
        </w:rPr>
      </w:pPr>
      <w:r w:rsidRPr="00F26F19">
        <w:rPr>
          <w:rFonts w:asciiTheme="minorHAnsi" w:hAnsiTheme="minorHAnsi"/>
        </w:rPr>
        <w:t>Read the prompt and historical background carefully. Underline/highlight the verbs in the prompt. What is the prompt requiring you to do?</w:t>
      </w:r>
    </w:p>
    <w:p w:rsidR="00315AFF" w:rsidRPr="00F26F19" w:rsidRDefault="00315AFF" w:rsidP="00315AFF">
      <w:pPr>
        <w:rPr>
          <w:rFonts w:asciiTheme="minorHAnsi" w:hAnsiTheme="minorHAnsi"/>
        </w:rPr>
      </w:pPr>
    </w:p>
    <w:p w:rsidR="00315AFF" w:rsidRPr="00F26F19" w:rsidRDefault="00315AFF" w:rsidP="00315AFF">
      <w:pPr>
        <w:numPr>
          <w:ilvl w:val="0"/>
          <w:numId w:val="1"/>
        </w:numPr>
        <w:rPr>
          <w:rFonts w:asciiTheme="minorHAnsi" w:hAnsiTheme="minorHAnsi"/>
        </w:rPr>
      </w:pPr>
      <w:r w:rsidRPr="00F26F19">
        <w:rPr>
          <w:rFonts w:asciiTheme="minorHAnsi" w:hAnsiTheme="minorHAnsi"/>
        </w:rPr>
        <w:t>Here are some common prompt verbs:</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Analyze</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Assess</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Evaluate</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Compare/Contrast</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Describe</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Discuss</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Explain</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Identify</w:t>
      </w:r>
    </w:p>
    <w:p w:rsidR="00315AFF" w:rsidRPr="00F26F19" w:rsidRDefault="00315AFF" w:rsidP="00315AFF">
      <w:pPr>
        <w:numPr>
          <w:ilvl w:val="2"/>
          <w:numId w:val="2"/>
        </w:numPr>
        <w:tabs>
          <w:tab w:val="clear" w:pos="2160"/>
          <w:tab w:val="num" w:pos="1200"/>
        </w:tabs>
        <w:ind w:hanging="1320"/>
        <w:rPr>
          <w:rFonts w:asciiTheme="minorHAnsi" w:hAnsiTheme="minorHAnsi"/>
        </w:rPr>
      </w:pPr>
      <w:r w:rsidRPr="00F26F19">
        <w:rPr>
          <w:rFonts w:asciiTheme="minorHAnsi" w:hAnsiTheme="minorHAnsi"/>
        </w:rPr>
        <w:t>To what extent</w:t>
      </w:r>
    </w:p>
    <w:p w:rsidR="00315AFF" w:rsidRPr="00F26F19" w:rsidRDefault="00315AFF" w:rsidP="00315AFF">
      <w:pPr>
        <w:tabs>
          <w:tab w:val="num" w:pos="1200"/>
        </w:tabs>
        <w:ind w:hanging="1320"/>
        <w:rPr>
          <w:rFonts w:asciiTheme="minorHAnsi" w:hAnsiTheme="minorHAnsi"/>
        </w:rPr>
      </w:pPr>
    </w:p>
    <w:p w:rsidR="00315AFF" w:rsidRPr="00F26F19" w:rsidRDefault="00315AFF" w:rsidP="00315AFF">
      <w:pPr>
        <w:numPr>
          <w:ilvl w:val="0"/>
          <w:numId w:val="3"/>
        </w:numPr>
        <w:rPr>
          <w:rFonts w:asciiTheme="minorHAnsi" w:hAnsiTheme="minorHAnsi"/>
        </w:rPr>
      </w:pPr>
      <w:r w:rsidRPr="00F26F19">
        <w:rPr>
          <w:rFonts w:asciiTheme="minorHAnsi" w:hAnsiTheme="minorHAnsi"/>
        </w:rPr>
        <w:t>Make sure to pay attention to the time period given and any specific people, places, or events, listed in the prompt so that you stay on task.</w:t>
      </w:r>
    </w:p>
    <w:p w:rsidR="00315AFF" w:rsidRPr="00F26F19" w:rsidRDefault="00315AFF" w:rsidP="00315AFF">
      <w:pPr>
        <w:rPr>
          <w:rFonts w:asciiTheme="minorHAnsi" w:hAnsiTheme="minorHAnsi"/>
        </w:rPr>
      </w:pPr>
    </w:p>
    <w:p w:rsidR="00315AFF" w:rsidRPr="00F26F19" w:rsidRDefault="00315AFF" w:rsidP="00315AFF">
      <w:pPr>
        <w:numPr>
          <w:ilvl w:val="0"/>
          <w:numId w:val="3"/>
        </w:numPr>
        <w:rPr>
          <w:rFonts w:asciiTheme="minorHAnsi" w:hAnsiTheme="minorHAnsi"/>
        </w:rPr>
      </w:pPr>
      <w:r w:rsidRPr="00F26F19">
        <w:rPr>
          <w:rFonts w:asciiTheme="minorHAnsi" w:hAnsiTheme="minorHAnsi"/>
        </w:rPr>
        <w:t xml:space="preserve">Basically, you must remember to </w:t>
      </w:r>
      <w:r w:rsidRPr="00661F55">
        <w:rPr>
          <w:rFonts w:asciiTheme="minorHAnsi" w:hAnsiTheme="minorHAnsi"/>
          <w:b/>
        </w:rPr>
        <w:t xml:space="preserve">ANSWER THE </w:t>
      </w:r>
      <w:r>
        <w:rPr>
          <w:rFonts w:asciiTheme="minorHAnsi" w:hAnsiTheme="minorHAnsi"/>
          <w:b/>
        </w:rPr>
        <w:t>PROMPT</w:t>
      </w:r>
      <w:r w:rsidRPr="00661F55">
        <w:rPr>
          <w:rFonts w:asciiTheme="minorHAnsi" w:hAnsiTheme="minorHAnsi"/>
          <w:b/>
        </w:rPr>
        <w:t>!!!</w:t>
      </w:r>
    </w:p>
    <w:p w:rsidR="00315AFF" w:rsidRPr="00F26F19" w:rsidRDefault="00315AFF" w:rsidP="00315AFF">
      <w:pPr>
        <w:rPr>
          <w:rFonts w:asciiTheme="minorHAnsi" w:hAnsiTheme="minorHAnsi"/>
        </w:rPr>
      </w:pPr>
    </w:p>
    <w:p w:rsidR="00315AFF" w:rsidRPr="00F26F19" w:rsidRDefault="00315AFF" w:rsidP="00315AFF">
      <w:pPr>
        <w:rPr>
          <w:rFonts w:asciiTheme="minorHAnsi" w:hAnsiTheme="minorHAnsi"/>
          <w:b/>
          <w:u w:val="single"/>
        </w:rPr>
      </w:pPr>
      <w:r w:rsidRPr="00F26F19">
        <w:rPr>
          <w:rFonts w:asciiTheme="minorHAnsi" w:hAnsiTheme="minorHAnsi"/>
          <w:b/>
          <w:u w:val="single"/>
        </w:rPr>
        <w:t>Step 2 – Understanding the Documents</w:t>
      </w:r>
    </w:p>
    <w:p w:rsidR="00315AFF" w:rsidRPr="00F26F19" w:rsidRDefault="00315AFF" w:rsidP="00315AFF">
      <w:pPr>
        <w:rPr>
          <w:rFonts w:asciiTheme="minorHAnsi" w:hAnsiTheme="minorHAnsi"/>
          <w:b/>
          <w:u w:val="single"/>
        </w:rPr>
      </w:pPr>
    </w:p>
    <w:p w:rsidR="00315AFF" w:rsidRPr="00F26F19" w:rsidRDefault="00315AFF" w:rsidP="00315AFF">
      <w:pPr>
        <w:numPr>
          <w:ilvl w:val="0"/>
          <w:numId w:val="4"/>
        </w:numPr>
        <w:tabs>
          <w:tab w:val="clear" w:pos="720"/>
          <w:tab w:val="left" w:pos="360"/>
        </w:tabs>
        <w:ind w:left="360"/>
        <w:rPr>
          <w:rFonts w:asciiTheme="minorHAnsi" w:hAnsiTheme="minorHAnsi"/>
        </w:rPr>
      </w:pPr>
      <w:r w:rsidRPr="00F26F19">
        <w:rPr>
          <w:rFonts w:asciiTheme="minorHAnsi" w:hAnsiTheme="minorHAnsi"/>
        </w:rPr>
        <w:t>Read the documents slowly and carefully. You have 10 minutes of reading and preparation time for a reason!</w:t>
      </w:r>
      <w:r>
        <w:rPr>
          <w:rFonts w:asciiTheme="minorHAnsi" w:hAnsiTheme="minorHAnsi"/>
        </w:rPr>
        <w:t xml:space="preserve"> </w:t>
      </w:r>
    </w:p>
    <w:p w:rsidR="00315AFF" w:rsidRPr="00F26F19" w:rsidRDefault="00315AFF" w:rsidP="00315AFF">
      <w:pPr>
        <w:tabs>
          <w:tab w:val="left" w:pos="360"/>
        </w:tabs>
        <w:rPr>
          <w:rFonts w:asciiTheme="minorHAnsi" w:hAnsiTheme="minorHAnsi"/>
        </w:rPr>
      </w:pPr>
    </w:p>
    <w:p w:rsidR="00315AFF" w:rsidRPr="00F26F19" w:rsidRDefault="00315AFF" w:rsidP="00315AFF">
      <w:pPr>
        <w:numPr>
          <w:ilvl w:val="0"/>
          <w:numId w:val="4"/>
        </w:numPr>
        <w:tabs>
          <w:tab w:val="clear" w:pos="720"/>
          <w:tab w:val="left" w:pos="360"/>
        </w:tabs>
        <w:ind w:left="360"/>
        <w:rPr>
          <w:rFonts w:asciiTheme="minorHAnsi" w:hAnsiTheme="minorHAnsi"/>
        </w:rPr>
      </w:pPr>
      <w:r w:rsidRPr="00F26F19">
        <w:rPr>
          <w:rFonts w:asciiTheme="minorHAnsi" w:hAnsiTheme="minorHAnsi"/>
        </w:rPr>
        <w:t>Pay attention to the source, time period referenced, and subject of each of the documents. Constantly refer back to the question and begin thinking about how this document could answer the prompt.</w:t>
      </w:r>
    </w:p>
    <w:p w:rsidR="00315AFF" w:rsidRPr="00F26F19" w:rsidRDefault="00315AFF" w:rsidP="00315AFF">
      <w:pPr>
        <w:tabs>
          <w:tab w:val="left" w:pos="360"/>
        </w:tabs>
        <w:rPr>
          <w:rFonts w:asciiTheme="minorHAnsi" w:hAnsiTheme="minorHAnsi"/>
        </w:rPr>
      </w:pPr>
    </w:p>
    <w:p w:rsidR="00315AFF" w:rsidRPr="00F26F19" w:rsidRDefault="00315AFF" w:rsidP="00315AFF">
      <w:pPr>
        <w:numPr>
          <w:ilvl w:val="0"/>
          <w:numId w:val="4"/>
        </w:numPr>
        <w:tabs>
          <w:tab w:val="clear" w:pos="720"/>
          <w:tab w:val="left" w:pos="360"/>
        </w:tabs>
        <w:ind w:left="360"/>
        <w:rPr>
          <w:rFonts w:asciiTheme="minorHAnsi" w:hAnsiTheme="minorHAnsi"/>
        </w:rPr>
      </w:pPr>
      <w:r w:rsidRPr="00F26F19">
        <w:rPr>
          <w:rFonts w:asciiTheme="minorHAnsi" w:hAnsiTheme="minorHAnsi"/>
        </w:rPr>
        <w:t>Begin thinking about grouping the documents. Make notes beside the documents as you go when you begin to see similarities or connections among them. You will eventually need 3 solid groups, and 4 for an expanded core point. You will need to use ALL documents in your essay.</w:t>
      </w:r>
    </w:p>
    <w:p w:rsidR="00315AFF" w:rsidRPr="00F26F19" w:rsidRDefault="00315AFF" w:rsidP="00315AFF">
      <w:pPr>
        <w:tabs>
          <w:tab w:val="left" w:pos="360"/>
        </w:tabs>
        <w:rPr>
          <w:rFonts w:asciiTheme="minorHAnsi" w:hAnsiTheme="minorHAnsi"/>
        </w:rPr>
      </w:pPr>
    </w:p>
    <w:p w:rsidR="00315AFF" w:rsidRPr="00F26F19" w:rsidRDefault="00315AFF" w:rsidP="00315AFF">
      <w:pPr>
        <w:numPr>
          <w:ilvl w:val="0"/>
          <w:numId w:val="4"/>
        </w:numPr>
        <w:tabs>
          <w:tab w:val="clear" w:pos="720"/>
          <w:tab w:val="left" w:pos="360"/>
        </w:tabs>
        <w:ind w:left="360"/>
        <w:rPr>
          <w:rFonts w:asciiTheme="minorHAnsi" w:hAnsiTheme="minorHAnsi"/>
        </w:rPr>
      </w:pPr>
      <w:r w:rsidRPr="00F26F19">
        <w:rPr>
          <w:rFonts w:asciiTheme="minorHAnsi" w:hAnsiTheme="minorHAnsi"/>
        </w:rPr>
        <w:t>Once you have a good understanding of the task at hand and you comprehend documents pretty well, it’s time to work on writing the essay</w:t>
      </w:r>
    </w:p>
    <w:p w:rsidR="00315AFF" w:rsidRPr="00F26F19" w:rsidRDefault="00315AFF" w:rsidP="00315AFF">
      <w:pPr>
        <w:tabs>
          <w:tab w:val="left" w:pos="360"/>
        </w:tabs>
        <w:rPr>
          <w:rFonts w:asciiTheme="minorHAnsi" w:hAnsiTheme="minorHAnsi"/>
        </w:rPr>
      </w:pPr>
    </w:p>
    <w:p w:rsidR="00315AFF" w:rsidRPr="00F26F19" w:rsidRDefault="00315AFF" w:rsidP="00315AFF">
      <w:pPr>
        <w:tabs>
          <w:tab w:val="left" w:pos="360"/>
        </w:tabs>
        <w:rPr>
          <w:rFonts w:asciiTheme="minorHAnsi" w:hAnsiTheme="minorHAnsi"/>
          <w:b/>
          <w:u w:val="single"/>
        </w:rPr>
      </w:pPr>
      <w:r w:rsidRPr="00F26F19">
        <w:rPr>
          <w:rFonts w:asciiTheme="minorHAnsi" w:hAnsiTheme="minorHAnsi"/>
          <w:b/>
          <w:u w:val="single"/>
        </w:rPr>
        <w:lastRenderedPageBreak/>
        <w:t>Step 3 – Writing the Thesis</w:t>
      </w:r>
    </w:p>
    <w:p w:rsidR="00315AFF" w:rsidRPr="00F26F19" w:rsidRDefault="00315AFF" w:rsidP="00315AFF">
      <w:pPr>
        <w:tabs>
          <w:tab w:val="left" w:pos="360"/>
        </w:tabs>
        <w:rPr>
          <w:rFonts w:asciiTheme="minorHAnsi" w:hAnsiTheme="minorHAnsi"/>
          <w:b/>
          <w:u w:val="single"/>
        </w:rPr>
      </w:pPr>
    </w:p>
    <w:p w:rsidR="00315AFF" w:rsidRPr="00F26F19" w:rsidRDefault="00315AFF" w:rsidP="00315AFF">
      <w:pPr>
        <w:numPr>
          <w:ilvl w:val="0"/>
          <w:numId w:val="5"/>
        </w:numPr>
        <w:tabs>
          <w:tab w:val="clear" w:pos="720"/>
          <w:tab w:val="num" w:pos="360"/>
        </w:tabs>
        <w:ind w:left="360"/>
        <w:rPr>
          <w:rFonts w:asciiTheme="minorHAnsi" w:hAnsiTheme="minorHAnsi"/>
        </w:rPr>
      </w:pPr>
      <w:r w:rsidRPr="00F26F19">
        <w:rPr>
          <w:rFonts w:asciiTheme="minorHAnsi" w:hAnsiTheme="minorHAnsi"/>
        </w:rPr>
        <w:t>A thesis is NOT a rewording or restating of the prompt – you will not get credit for this in the basic core points and will be unable to move to the expanded core points.</w:t>
      </w:r>
    </w:p>
    <w:p w:rsidR="00315AFF" w:rsidRPr="00F26F19" w:rsidRDefault="00315AFF" w:rsidP="00315AFF">
      <w:pPr>
        <w:rPr>
          <w:rFonts w:asciiTheme="minorHAnsi" w:hAnsiTheme="minorHAnsi"/>
        </w:rPr>
      </w:pPr>
    </w:p>
    <w:p w:rsidR="00315AFF" w:rsidRPr="00F26F19" w:rsidRDefault="00315AFF" w:rsidP="00315AFF">
      <w:pPr>
        <w:numPr>
          <w:ilvl w:val="0"/>
          <w:numId w:val="5"/>
        </w:numPr>
        <w:tabs>
          <w:tab w:val="clear" w:pos="720"/>
          <w:tab w:val="num" w:pos="360"/>
        </w:tabs>
        <w:ind w:left="360"/>
        <w:rPr>
          <w:rFonts w:asciiTheme="minorHAnsi" w:hAnsiTheme="minorHAnsi"/>
        </w:rPr>
      </w:pPr>
      <w:r w:rsidRPr="00F26F19">
        <w:rPr>
          <w:rFonts w:asciiTheme="minorHAnsi" w:hAnsiTheme="minorHAnsi"/>
        </w:rPr>
        <w:t>Think of your thesis as a mini-outline to your paper. It should include:</w:t>
      </w:r>
    </w:p>
    <w:p w:rsidR="00315AFF" w:rsidRPr="00F26F19" w:rsidRDefault="00315AFF" w:rsidP="00315AFF">
      <w:pPr>
        <w:numPr>
          <w:ilvl w:val="2"/>
          <w:numId w:val="6"/>
        </w:numPr>
        <w:tabs>
          <w:tab w:val="clear" w:pos="2160"/>
          <w:tab w:val="left" w:pos="360"/>
          <w:tab w:val="num" w:pos="1200"/>
        </w:tabs>
        <w:ind w:hanging="1320"/>
        <w:rPr>
          <w:rFonts w:asciiTheme="minorHAnsi" w:hAnsiTheme="minorHAnsi"/>
        </w:rPr>
      </w:pPr>
      <w:r w:rsidRPr="00F26F19">
        <w:rPr>
          <w:rFonts w:asciiTheme="minorHAnsi" w:hAnsiTheme="minorHAnsi"/>
        </w:rPr>
        <w:t>A limited, specific topic – a specific reference to the prompt</w:t>
      </w:r>
    </w:p>
    <w:p w:rsidR="00315AFF" w:rsidRPr="00F26F19" w:rsidRDefault="00315AFF" w:rsidP="00315AFF">
      <w:pPr>
        <w:numPr>
          <w:ilvl w:val="2"/>
          <w:numId w:val="6"/>
        </w:numPr>
        <w:tabs>
          <w:tab w:val="clear" w:pos="2160"/>
          <w:tab w:val="left" w:pos="360"/>
          <w:tab w:val="num" w:pos="1200"/>
        </w:tabs>
        <w:ind w:hanging="1320"/>
        <w:rPr>
          <w:rFonts w:asciiTheme="minorHAnsi" w:hAnsiTheme="minorHAnsi"/>
        </w:rPr>
      </w:pPr>
      <w:r w:rsidRPr="00F26F19">
        <w:rPr>
          <w:rFonts w:asciiTheme="minorHAnsi" w:hAnsiTheme="minorHAnsi"/>
        </w:rPr>
        <w:t>An attitude – taking a stand</w:t>
      </w:r>
    </w:p>
    <w:p w:rsidR="00315AFF" w:rsidRPr="00F26F19" w:rsidRDefault="00315AFF" w:rsidP="00315AFF">
      <w:pPr>
        <w:numPr>
          <w:ilvl w:val="2"/>
          <w:numId w:val="6"/>
        </w:numPr>
        <w:tabs>
          <w:tab w:val="clear" w:pos="2160"/>
          <w:tab w:val="left" w:pos="360"/>
          <w:tab w:val="num" w:pos="1200"/>
        </w:tabs>
        <w:ind w:hanging="1320"/>
        <w:rPr>
          <w:rFonts w:asciiTheme="minorHAnsi" w:hAnsiTheme="minorHAnsi"/>
        </w:rPr>
      </w:pPr>
      <w:r w:rsidRPr="00F26F19">
        <w:rPr>
          <w:rFonts w:asciiTheme="minorHAnsi" w:hAnsiTheme="minorHAnsi"/>
        </w:rPr>
        <w:t>An indication of direction – at least 3 topics you’re going to cover in your essay</w:t>
      </w:r>
    </w:p>
    <w:p w:rsidR="00315AFF" w:rsidRPr="00F26F19" w:rsidRDefault="00315AFF" w:rsidP="00315AFF">
      <w:pPr>
        <w:tabs>
          <w:tab w:val="left" w:pos="360"/>
        </w:tabs>
        <w:rPr>
          <w:rFonts w:asciiTheme="minorHAnsi" w:hAnsiTheme="minorHAnsi"/>
        </w:rPr>
      </w:pPr>
    </w:p>
    <w:p w:rsidR="00315AFF" w:rsidRPr="00F26F19" w:rsidRDefault="00315AFF" w:rsidP="00315AFF">
      <w:pPr>
        <w:numPr>
          <w:ilvl w:val="0"/>
          <w:numId w:val="6"/>
        </w:numPr>
        <w:tabs>
          <w:tab w:val="clear" w:pos="720"/>
          <w:tab w:val="num" w:pos="360"/>
        </w:tabs>
        <w:ind w:left="360"/>
        <w:rPr>
          <w:rFonts w:asciiTheme="minorHAnsi" w:hAnsiTheme="minorHAnsi"/>
        </w:rPr>
      </w:pPr>
      <w:r w:rsidRPr="00F26F19">
        <w:rPr>
          <w:rFonts w:asciiTheme="minorHAnsi" w:hAnsiTheme="minorHAnsi"/>
        </w:rPr>
        <w:t>Here is a great example thesis:</w:t>
      </w:r>
    </w:p>
    <w:p w:rsidR="00315AFF" w:rsidRPr="00F26F19" w:rsidRDefault="00315AFF" w:rsidP="00315AFF">
      <w:pPr>
        <w:tabs>
          <w:tab w:val="left" w:pos="360"/>
        </w:tabs>
        <w:rPr>
          <w:rFonts w:asciiTheme="minorHAnsi" w:hAnsiTheme="minorHAnsi"/>
        </w:rPr>
      </w:pPr>
      <w:r w:rsidRPr="00F26F19">
        <w:rPr>
          <w:rFonts w:asciiTheme="minorHAnsi" w:hAnsiTheme="minorHAnsi"/>
        </w:rPr>
        <w:t xml:space="preserve"> </w:t>
      </w:r>
    </w:p>
    <w:p w:rsidR="00315AFF" w:rsidRPr="00F26F19" w:rsidRDefault="00315AFF" w:rsidP="00315AFF">
      <w:pPr>
        <w:tabs>
          <w:tab w:val="left" w:pos="360"/>
        </w:tabs>
        <w:ind w:left="360"/>
        <w:rPr>
          <w:rFonts w:asciiTheme="minorHAnsi" w:hAnsiTheme="minorHAnsi"/>
        </w:rPr>
      </w:pPr>
      <w:r w:rsidRPr="00F26F19">
        <w:rPr>
          <w:rFonts w:asciiTheme="minorHAnsi" w:hAnsiTheme="minorHAnsi"/>
        </w:rPr>
        <w:t>"Nazi policies during the Holocaust robbed millions of people of their dignity and livelihood by forcing them to adhere to ethnic-specific laws, move to ghettos, and eventually die in concentration camps.”</w:t>
      </w:r>
    </w:p>
    <w:p w:rsidR="00315AFF" w:rsidRPr="00F26F19" w:rsidRDefault="00315AFF" w:rsidP="00315AFF">
      <w:pPr>
        <w:numPr>
          <w:ilvl w:val="0"/>
          <w:numId w:val="7"/>
        </w:numPr>
        <w:tabs>
          <w:tab w:val="clear" w:pos="1080"/>
          <w:tab w:val="num" w:pos="1170"/>
        </w:tabs>
        <w:ind w:left="1170"/>
        <w:rPr>
          <w:rFonts w:asciiTheme="minorHAnsi" w:hAnsiTheme="minorHAnsi"/>
        </w:rPr>
      </w:pPr>
      <w:r w:rsidRPr="00F26F19">
        <w:rPr>
          <w:rFonts w:asciiTheme="minorHAnsi" w:hAnsiTheme="minorHAnsi"/>
        </w:rPr>
        <w:t>Limited topic – Nazi policies during the Holocaust</w:t>
      </w:r>
    </w:p>
    <w:p w:rsidR="00315AFF" w:rsidRPr="00F26F19" w:rsidRDefault="00315AFF" w:rsidP="00315AFF">
      <w:pPr>
        <w:numPr>
          <w:ilvl w:val="0"/>
          <w:numId w:val="7"/>
        </w:numPr>
        <w:tabs>
          <w:tab w:val="clear" w:pos="1080"/>
          <w:tab w:val="num" w:pos="1170"/>
        </w:tabs>
        <w:ind w:left="1170"/>
        <w:rPr>
          <w:rFonts w:asciiTheme="minorHAnsi" w:hAnsiTheme="minorHAnsi"/>
        </w:rPr>
      </w:pPr>
      <w:r w:rsidRPr="00F26F19">
        <w:rPr>
          <w:rFonts w:asciiTheme="minorHAnsi" w:hAnsiTheme="minorHAnsi"/>
        </w:rPr>
        <w:t>Attitude – robbed millions of people of their dignity and livelihood</w:t>
      </w:r>
    </w:p>
    <w:p w:rsidR="00315AFF" w:rsidRPr="00F26F19" w:rsidRDefault="00315AFF" w:rsidP="00315AFF">
      <w:pPr>
        <w:numPr>
          <w:ilvl w:val="0"/>
          <w:numId w:val="7"/>
        </w:numPr>
        <w:tabs>
          <w:tab w:val="clear" w:pos="1080"/>
          <w:tab w:val="num" w:pos="1170"/>
        </w:tabs>
        <w:ind w:left="1170"/>
        <w:rPr>
          <w:rFonts w:asciiTheme="minorHAnsi" w:hAnsiTheme="minorHAnsi"/>
        </w:rPr>
      </w:pPr>
      <w:r w:rsidRPr="00F26F19">
        <w:rPr>
          <w:rFonts w:asciiTheme="minorHAnsi" w:hAnsiTheme="minorHAnsi"/>
        </w:rPr>
        <w:t>Indication of direction – 1. forcing them to adhere to ethnic-specific laws</w:t>
      </w:r>
    </w:p>
    <w:p w:rsidR="00315AFF" w:rsidRPr="00F26F19" w:rsidRDefault="00315AFF" w:rsidP="00315AFF">
      <w:pPr>
        <w:rPr>
          <w:rFonts w:asciiTheme="minorHAnsi" w:hAnsiTheme="minorHAnsi"/>
        </w:rPr>
      </w:pPr>
      <w:r w:rsidRPr="00F26F19">
        <w:rPr>
          <w:rFonts w:asciiTheme="minorHAnsi" w:hAnsiTheme="minorHAnsi"/>
        </w:rPr>
        <w:t xml:space="preserve">                                                          </w:t>
      </w:r>
      <w:r>
        <w:rPr>
          <w:rFonts w:asciiTheme="minorHAnsi" w:hAnsiTheme="minorHAnsi"/>
        </w:rPr>
        <w:t xml:space="preserve">      </w:t>
      </w:r>
      <w:r w:rsidRPr="00F26F19">
        <w:rPr>
          <w:rFonts w:asciiTheme="minorHAnsi" w:hAnsiTheme="minorHAnsi"/>
        </w:rPr>
        <w:t xml:space="preserve">  2. move to ghettos</w:t>
      </w:r>
    </w:p>
    <w:p w:rsidR="00315AFF" w:rsidRPr="00F26F19" w:rsidRDefault="00315AFF" w:rsidP="00315AFF">
      <w:pPr>
        <w:rPr>
          <w:rFonts w:asciiTheme="minorHAnsi" w:hAnsiTheme="minorHAnsi"/>
        </w:rPr>
      </w:pPr>
      <w:r w:rsidRPr="00F26F19">
        <w:rPr>
          <w:rFonts w:asciiTheme="minorHAnsi" w:hAnsiTheme="minorHAnsi"/>
        </w:rPr>
        <w:t xml:space="preserve">                                                            </w:t>
      </w:r>
      <w:r>
        <w:rPr>
          <w:rFonts w:asciiTheme="minorHAnsi" w:hAnsiTheme="minorHAnsi"/>
        </w:rPr>
        <w:t xml:space="preserve">      </w:t>
      </w:r>
      <w:r w:rsidRPr="00F26F19">
        <w:rPr>
          <w:rFonts w:asciiTheme="minorHAnsi" w:hAnsiTheme="minorHAnsi"/>
        </w:rPr>
        <w:t>3. eventually die in concentration camps</w:t>
      </w:r>
    </w:p>
    <w:p w:rsidR="00315AFF" w:rsidRPr="00F26F19" w:rsidRDefault="00315AFF" w:rsidP="00315AFF">
      <w:pPr>
        <w:rPr>
          <w:rFonts w:asciiTheme="minorHAnsi" w:hAnsiTheme="minorHAnsi"/>
        </w:rPr>
      </w:pPr>
    </w:p>
    <w:p w:rsidR="00315AFF" w:rsidRPr="00F26F19" w:rsidRDefault="00315AFF" w:rsidP="00315AFF">
      <w:pPr>
        <w:numPr>
          <w:ilvl w:val="0"/>
          <w:numId w:val="8"/>
        </w:numPr>
        <w:rPr>
          <w:rFonts w:asciiTheme="minorHAnsi" w:hAnsiTheme="minorHAnsi"/>
        </w:rPr>
      </w:pPr>
      <w:r w:rsidRPr="00F26F19">
        <w:rPr>
          <w:rFonts w:asciiTheme="minorHAnsi" w:hAnsiTheme="minorHAnsi"/>
        </w:rPr>
        <w:t>It’s best not to jump into the essay until you have a solid thesis to guide your way!</w:t>
      </w:r>
    </w:p>
    <w:p w:rsidR="00315AFF" w:rsidRPr="00F26F19" w:rsidRDefault="00315AFF" w:rsidP="00315AFF">
      <w:pPr>
        <w:rPr>
          <w:rFonts w:asciiTheme="minorHAnsi" w:hAnsiTheme="minorHAnsi"/>
        </w:rPr>
      </w:pPr>
    </w:p>
    <w:p w:rsidR="00315AFF" w:rsidRPr="00F26F19" w:rsidRDefault="00315AFF" w:rsidP="00315AFF">
      <w:pPr>
        <w:rPr>
          <w:rFonts w:asciiTheme="minorHAnsi" w:hAnsiTheme="minorHAnsi"/>
          <w:b/>
          <w:u w:val="single"/>
        </w:rPr>
      </w:pPr>
      <w:r w:rsidRPr="00F26F19">
        <w:rPr>
          <w:rFonts w:asciiTheme="minorHAnsi" w:hAnsiTheme="minorHAnsi"/>
          <w:b/>
          <w:u w:val="single"/>
        </w:rPr>
        <w:t>Step 4 – Grouping the Documents</w:t>
      </w:r>
    </w:p>
    <w:p w:rsidR="00315AFF" w:rsidRPr="00F26F19" w:rsidRDefault="00315AFF" w:rsidP="00315AFF">
      <w:pPr>
        <w:rPr>
          <w:rFonts w:asciiTheme="minorHAnsi" w:hAnsiTheme="minorHAnsi"/>
          <w:b/>
          <w:u w:val="single"/>
        </w:rPr>
      </w:pPr>
    </w:p>
    <w:p w:rsidR="00315AFF" w:rsidRPr="00F26F19" w:rsidRDefault="00315AFF" w:rsidP="00315AFF">
      <w:pPr>
        <w:numPr>
          <w:ilvl w:val="0"/>
          <w:numId w:val="8"/>
        </w:numPr>
        <w:rPr>
          <w:rFonts w:asciiTheme="minorHAnsi" w:hAnsiTheme="minorHAnsi"/>
        </w:rPr>
      </w:pPr>
      <w:r w:rsidRPr="00F26F19">
        <w:rPr>
          <w:rFonts w:asciiTheme="minorHAnsi" w:hAnsiTheme="minorHAnsi"/>
        </w:rPr>
        <w:t xml:space="preserve">Form 3 groups of documents to support your 3 thesis topics. </w:t>
      </w:r>
    </w:p>
    <w:p w:rsidR="00315AFF" w:rsidRPr="00F26F19" w:rsidRDefault="00315AFF" w:rsidP="00315AFF">
      <w:pPr>
        <w:rPr>
          <w:rFonts w:asciiTheme="minorHAnsi" w:hAnsiTheme="minorHAnsi"/>
        </w:rPr>
      </w:pPr>
    </w:p>
    <w:p w:rsidR="00315AFF" w:rsidRDefault="00315AFF" w:rsidP="00315AFF">
      <w:pPr>
        <w:numPr>
          <w:ilvl w:val="0"/>
          <w:numId w:val="8"/>
        </w:numPr>
        <w:rPr>
          <w:rFonts w:asciiTheme="minorHAnsi" w:hAnsiTheme="minorHAnsi"/>
        </w:rPr>
      </w:pPr>
      <w:r w:rsidRPr="00F26F19">
        <w:rPr>
          <w:rFonts w:asciiTheme="minorHAnsi" w:hAnsiTheme="minorHAnsi"/>
        </w:rPr>
        <w:t>Each group must contain at least 2 documents. You can only count a document once in a group, although you may use it as often as you like.</w:t>
      </w:r>
    </w:p>
    <w:p w:rsidR="00315AFF" w:rsidRPr="001570D0" w:rsidRDefault="00315AFF" w:rsidP="00315AFF">
      <w:pPr>
        <w:ind w:left="360"/>
        <w:rPr>
          <w:rFonts w:asciiTheme="minorHAnsi" w:hAnsiTheme="minorHAnsi"/>
        </w:rPr>
      </w:pPr>
    </w:p>
    <w:p w:rsidR="00315AFF" w:rsidRPr="00F26F19" w:rsidRDefault="00315AFF" w:rsidP="00315AFF">
      <w:pPr>
        <w:numPr>
          <w:ilvl w:val="0"/>
          <w:numId w:val="8"/>
        </w:numPr>
        <w:rPr>
          <w:rFonts w:asciiTheme="minorHAnsi" w:hAnsiTheme="minorHAnsi"/>
        </w:rPr>
      </w:pPr>
      <w:r w:rsidRPr="00F26F19">
        <w:rPr>
          <w:rFonts w:asciiTheme="minorHAnsi" w:hAnsiTheme="minorHAnsi"/>
        </w:rPr>
        <w:t>Basic core scoring requires only 3 groups but if you create a 4</w:t>
      </w:r>
      <w:r w:rsidRPr="00F26F19">
        <w:rPr>
          <w:rFonts w:asciiTheme="minorHAnsi" w:hAnsiTheme="minorHAnsi"/>
          <w:vertAlign w:val="superscript"/>
        </w:rPr>
        <w:t>th</w:t>
      </w:r>
      <w:r w:rsidRPr="00F26F19">
        <w:rPr>
          <w:rFonts w:asciiTheme="minorHAnsi" w:hAnsiTheme="minorHAnsi"/>
        </w:rPr>
        <w:t>, you can earn an expanded core point.</w:t>
      </w:r>
    </w:p>
    <w:p w:rsidR="00315AFF" w:rsidRPr="00F26F19" w:rsidRDefault="00315AFF" w:rsidP="00315AFF">
      <w:pPr>
        <w:rPr>
          <w:rFonts w:asciiTheme="minorHAnsi" w:hAnsiTheme="minorHAnsi"/>
        </w:rPr>
      </w:pPr>
    </w:p>
    <w:p w:rsidR="00315AFF" w:rsidRPr="00F26F19" w:rsidRDefault="00315AFF" w:rsidP="00315AFF">
      <w:pPr>
        <w:numPr>
          <w:ilvl w:val="0"/>
          <w:numId w:val="8"/>
        </w:numPr>
        <w:rPr>
          <w:rFonts w:asciiTheme="minorHAnsi" w:hAnsiTheme="minorHAnsi"/>
        </w:rPr>
      </w:pPr>
      <w:r w:rsidRPr="00F26F19">
        <w:rPr>
          <w:rFonts w:asciiTheme="minorHAnsi" w:hAnsiTheme="minorHAnsi"/>
        </w:rPr>
        <w:t>Here are some good examples of ways to group documents</w:t>
      </w:r>
    </w:p>
    <w:p w:rsidR="00315AFF" w:rsidRPr="00F26F19" w:rsidRDefault="00315AFF" w:rsidP="00315AFF">
      <w:pPr>
        <w:numPr>
          <w:ilvl w:val="2"/>
          <w:numId w:val="8"/>
        </w:numPr>
        <w:rPr>
          <w:rFonts w:asciiTheme="minorHAnsi" w:hAnsiTheme="minorHAnsi"/>
        </w:rPr>
      </w:pPr>
      <w:r w:rsidRPr="00F26F19">
        <w:rPr>
          <w:rFonts w:asciiTheme="minorHAnsi" w:hAnsiTheme="minorHAnsi"/>
        </w:rPr>
        <w:t>By source – plays, letters, journals, speeches, poems, etc.</w:t>
      </w:r>
    </w:p>
    <w:p w:rsidR="00315AFF" w:rsidRPr="00F26F19" w:rsidRDefault="00315AFF" w:rsidP="00315AFF">
      <w:pPr>
        <w:numPr>
          <w:ilvl w:val="2"/>
          <w:numId w:val="8"/>
        </w:numPr>
        <w:rPr>
          <w:rFonts w:asciiTheme="minorHAnsi" w:hAnsiTheme="minorHAnsi"/>
        </w:rPr>
      </w:pPr>
      <w:r w:rsidRPr="00F26F19">
        <w:rPr>
          <w:rFonts w:asciiTheme="minorHAnsi" w:hAnsiTheme="minorHAnsi"/>
        </w:rPr>
        <w:t>By author – women, men, politicians, peasants, foreigners etc.</w:t>
      </w:r>
    </w:p>
    <w:p w:rsidR="00315AFF" w:rsidRPr="00F26F19" w:rsidRDefault="00315AFF" w:rsidP="00315AFF">
      <w:pPr>
        <w:numPr>
          <w:ilvl w:val="2"/>
          <w:numId w:val="8"/>
        </w:numPr>
        <w:rPr>
          <w:rFonts w:asciiTheme="minorHAnsi" w:hAnsiTheme="minorHAnsi"/>
        </w:rPr>
      </w:pPr>
      <w:r w:rsidRPr="00F26F19">
        <w:rPr>
          <w:rFonts w:asciiTheme="minorHAnsi" w:hAnsiTheme="minorHAnsi"/>
        </w:rPr>
        <w:t>By time period – 15</w:t>
      </w:r>
      <w:r w:rsidRPr="00F26F19">
        <w:rPr>
          <w:rFonts w:asciiTheme="minorHAnsi" w:hAnsiTheme="minorHAnsi"/>
          <w:vertAlign w:val="superscript"/>
        </w:rPr>
        <w:t>th</w:t>
      </w:r>
      <w:r w:rsidRPr="00F26F19">
        <w:rPr>
          <w:rFonts w:asciiTheme="minorHAnsi" w:hAnsiTheme="minorHAnsi"/>
        </w:rPr>
        <w:t xml:space="preserve"> century, Renaissance, WWII era, etc.</w:t>
      </w:r>
    </w:p>
    <w:p w:rsidR="00315AFF" w:rsidRPr="00F26F19" w:rsidRDefault="00315AFF" w:rsidP="00315AFF">
      <w:pPr>
        <w:numPr>
          <w:ilvl w:val="2"/>
          <w:numId w:val="8"/>
        </w:numPr>
        <w:rPr>
          <w:rFonts w:asciiTheme="minorHAnsi" w:hAnsiTheme="minorHAnsi"/>
        </w:rPr>
      </w:pPr>
      <w:r w:rsidRPr="00F26F19">
        <w:rPr>
          <w:rFonts w:asciiTheme="minorHAnsi" w:hAnsiTheme="minorHAnsi"/>
        </w:rPr>
        <w:t>By subject matter – political, social, religious, ethnic, children, in-favor of or against something, etc.</w:t>
      </w:r>
    </w:p>
    <w:p w:rsidR="00315AFF" w:rsidRPr="00F26F19" w:rsidRDefault="00315AFF" w:rsidP="00315AFF">
      <w:pPr>
        <w:numPr>
          <w:ilvl w:val="2"/>
          <w:numId w:val="8"/>
        </w:numPr>
        <w:rPr>
          <w:rFonts w:asciiTheme="minorHAnsi" w:hAnsiTheme="minorHAnsi"/>
        </w:rPr>
      </w:pPr>
      <w:r w:rsidRPr="00F26F19">
        <w:rPr>
          <w:rFonts w:asciiTheme="minorHAnsi" w:hAnsiTheme="minorHAnsi"/>
        </w:rPr>
        <w:t xml:space="preserve">Remember </w:t>
      </w:r>
      <w:r w:rsidR="000B3515">
        <w:rPr>
          <w:rFonts w:asciiTheme="minorHAnsi" w:hAnsiTheme="minorHAnsi"/>
        </w:rPr>
        <w:t>PERMS</w:t>
      </w:r>
      <w:r w:rsidRPr="00F26F19">
        <w:rPr>
          <w:rFonts w:asciiTheme="minorHAnsi" w:hAnsiTheme="minorHAnsi"/>
        </w:rPr>
        <w:t>: Political, Economic, Religious, Military</w:t>
      </w:r>
      <w:r w:rsidR="000B3515">
        <w:rPr>
          <w:rFonts w:asciiTheme="minorHAnsi" w:hAnsiTheme="minorHAnsi"/>
        </w:rPr>
        <w:t>, Social</w:t>
      </w:r>
    </w:p>
    <w:p w:rsidR="00315AFF" w:rsidRPr="00F26F19" w:rsidRDefault="00315AFF" w:rsidP="00315AFF">
      <w:pPr>
        <w:rPr>
          <w:rFonts w:asciiTheme="minorHAnsi" w:hAnsiTheme="minorHAnsi"/>
        </w:rPr>
      </w:pPr>
    </w:p>
    <w:p w:rsidR="00315AFF" w:rsidRPr="00F26F19" w:rsidRDefault="00315AFF" w:rsidP="00315AFF">
      <w:pPr>
        <w:numPr>
          <w:ilvl w:val="0"/>
          <w:numId w:val="9"/>
        </w:numPr>
        <w:rPr>
          <w:rFonts w:asciiTheme="minorHAnsi" w:hAnsiTheme="minorHAnsi"/>
        </w:rPr>
      </w:pPr>
      <w:r w:rsidRPr="00F26F19">
        <w:rPr>
          <w:rFonts w:asciiTheme="minorHAnsi" w:hAnsiTheme="minorHAnsi"/>
        </w:rPr>
        <w:t>The documents don’t have to be saying the same thing to be grouped together. For example, you may read 2 documents that are speeches from 19</w:t>
      </w:r>
      <w:r w:rsidRPr="00F26F19">
        <w:rPr>
          <w:rFonts w:asciiTheme="minorHAnsi" w:hAnsiTheme="minorHAnsi"/>
          <w:vertAlign w:val="superscript"/>
        </w:rPr>
        <w:t>th</w:t>
      </w:r>
      <w:r w:rsidRPr="00F26F19">
        <w:rPr>
          <w:rFonts w:asciiTheme="minorHAnsi" w:hAnsiTheme="minorHAnsi"/>
        </w:rPr>
        <w:t xml:space="preserve"> century politicians that are expressing totally different viewpoints but if the topic you’ve chosen to discuss in your thesis is about 19</w:t>
      </w:r>
      <w:r w:rsidRPr="00F26F19">
        <w:rPr>
          <w:rFonts w:asciiTheme="minorHAnsi" w:hAnsiTheme="minorHAnsi"/>
          <w:vertAlign w:val="superscript"/>
        </w:rPr>
        <w:t>th</w:t>
      </w:r>
      <w:r w:rsidRPr="00F26F19">
        <w:rPr>
          <w:rFonts w:asciiTheme="minorHAnsi" w:hAnsiTheme="minorHAnsi"/>
        </w:rPr>
        <w:t xml:space="preserve"> century political views, you can use both documents in that same group.</w:t>
      </w:r>
    </w:p>
    <w:p w:rsidR="00315AFF" w:rsidRDefault="00315AFF" w:rsidP="00315AFF">
      <w:pPr>
        <w:rPr>
          <w:rFonts w:asciiTheme="minorHAnsi" w:hAnsiTheme="minorHAnsi"/>
        </w:rPr>
      </w:pPr>
    </w:p>
    <w:p w:rsidR="00315AFF" w:rsidRDefault="00315AFF" w:rsidP="00315AFF">
      <w:pPr>
        <w:rPr>
          <w:rFonts w:asciiTheme="minorHAnsi" w:hAnsiTheme="minorHAnsi"/>
        </w:rPr>
      </w:pPr>
    </w:p>
    <w:p w:rsidR="00315AFF" w:rsidRDefault="00315AFF" w:rsidP="00315AFF">
      <w:pPr>
        <w:rPr>
          <w:rFonts w:asciiTheme="minorHAnsi" w:hAnsiTheme="minorHAnsi"/>
        </w:rPr>
      </w:pPr>
    </w:p>
    <w:p w:rsidR="00315AFF" w:rsidRPr="00F26F19" w:rsidRDefault="00315AFF" w:rsidP="00315AFF">
      <w:pPr>
        <w:rPr>
          <w:rFonts w:asciiTheme="minorHAnsi" w:hAnsiTheme="minorHAnsi"/>
        </w:rPr>
      </w:pPr>
    </w:p>
    <w:p w:rsidR="00315AFF" w:rsidRDefault="00315AFF" w:rsidP="00315AFF">
      <w:pPr>
        <w:rPr>
          <w:rFonts w:asciiTheme="minorHAnsi" w:hAnsiTheme="minorHAnsi"/>
          <w:b/>
          <w:u w:val="single"/>
        </w:rPr>
      </w:pPr>
    </w:p>
    <w:p w:rsidR="00315AFF" w:rsidRPr="00F26F19" w:rsidRDefault="00315AFF" w:rsidP="00315AFF">
      <w:pPr>
        <w:rPr>
          <w:rFonts w:asciiTheme="minorHAnsi" w:hAnsiTheme="minorHAnsi"/>
          <w:b/>
          <w:u w:val="single"/>
        </w:rPr>
      </w:pPr>
      <w:r w:rsidRPr="00F26F19">
        <w:rPr>
          <w:rFonts w:asciiTheme="minorHAnsi" w:hAnsiTheme="minorHAnsi"/>
          <w:b/>
          <w:u w:val="single"/>
        </w:rPr>
        <w:lastRenderedPageBreak/>
        <w:t xml:space="preserve">Step 5 – </w:t>
      </w:r>
      <w:r>
        <w:rPr>
          <w:rFonts w:asciiTheme="minorHAnsi" w:hAnsiTheme="minorHAnsi"/>
          <w:b/>
          <w:u w:val="single"/>
        </w:rPr>
        <w:t>Analyzing</w:t>
      </w:r>
      <w:r w:rsidRPr="00F26F19">
        <w:rPr>
          <w:rFonts w:asciiTheme="minorHAnsi" w:hAnsiTheme="minorHAnsi"/>
          <w:b/>
          <w:u w:val="single"/>
        </w:rPr>
        <w:t xml:space="preserve"> POV</w:t>
      </w:r>
    </w:p>
    <w:p w:rsidR="00315AFF" w:rsidRPr="00F26F19" w:rsidRDefault="00315AFF" w:rsidP="00315AFF">
      <w:pPr>
        <w:rPr>
          <w:rFonts w:asciiTheme="minorHAnsi" w:hAnsiTheme="minorHAnsi"/>
          <w:b/>
          <w:u w:val="single"/>
        </w:rPr>
      </w:pPr>
    </w:p>
    <w:p w:rsidR="00315AFF" w:rsidRPr="00F26F19" w:rsidRDefault="00315AFF" w:rsidP="00315AFF">
      <w:pPr>
        <w:numPr>
          <w:ilvl w:val="0"/>
          <w:numId w:val="9"/>
        </w:numPr>
        <w:rPr>
          <w:rFonts w:asciiTheme="minorHAnsi" w:hAnsiTheme="minorHAnsi"/>
        </w:rPr>
      </w:pPr>
      <w:r w:rsidRPr="00F26F19">
        <w:rPr>
          <w:rFonts w:asciiTheme="minorHAnsi" w:hAnsiTheme="minorHAnsi"/>
        </w:rPr>
        <w:t xml:space="preserve">POV tells </w:t>
      </w:r>
      <w:r w:rsidRPr="00F26F19">
        <w:rPr>
          <w:rFonts w:asciiTheme="minorHAnsi" w:hAnsiTheme="minorHAnsi"/>
          <w:b/>
        </w:rPr>
        <w:t>WHY</w:t>
      </w:r>
      <w:r w:rsidRPr="00F26F19">
        <w:rPr>
          <w:rFonts w:asciiTheme="minorHAnsi" w:hAnsiTheme="minorHAnsi"/>
        </w:rPr>
        <w:t xml:space="preserve"> the person or source is saying something</w:t>
      </w:r>
      <w:r>
        <w:rPr>
          <w:rFonts w:asciiTheme="minorHAnsi" w:hAnsiTheme="minorHAnsi"/>
        </w:rPr>
        <w:t>. Another way to think of POV is the motivation or perspective of the document. You must have 2</w:t>
      </w:r>
      <w:r w:rsidRPr="00F26F19">
        <w:rPr>
          <w:rFonts w:asciiTheme="minorHAnsi" w:hAnsiTheme="minorHAnsi"/>
        </w:rPr>
        <w:t xml:space="preserve"> examples.</w:t>
      </w:r>
    </w:p>
    <w:p w:rsidR="00315AFF" w:rsidRPr="00F26F19" w:rsidRDefault="00315AFF" w:rsidP="00315AFF">
      <w:pPr>
        <w:numPr>
          <w:ilvl w:val="0"/>
          <w:numId w:val="9"/>
        </w:numPr>
        <w:rPr>
          <w:rFonts w:asciiTheme="minorHAnsi" w:hAnsiTheme="minorHAnsi"/>
        </w:rPr>
      </w:pPr>
      <w:r w:rsidRPr="003D27CB">
        <w:rPr>
          <w:rFonts w:asciiTheme="minorHAnsi" w:hAnsiTheme="minorHAnsi"/>
          <w:u w:val="single"/>
        </w:rPr>
        <w:t>Ways to Analyze POV</w:t>
      </w:r>
      <w:r>
        <w:rPr>
          <w:rFonts w:asciiTheme="minorHAnsi" w:hAnsiTheme="minorHAnsi"/>
        </w:rPr>
        <w:t>:</w:t>
      </w:r>
    </w:p>
    <w:p w:rsidR="00315AFF" w:rsidRPr="00F26F19" w:rsidRDefault="00315AFF" w:rsidP="00315AFF">
      <w:pPr>
        <w:ind w:firstLine="360"/>
        <w:rPr>
          <w:rFonts w:asciiTheme="minorHAnsi" w:hAnsiTheme="minorHAnsi"/>
          <w:b/>
        </w:rPr>
      </w:pPr>
      <w:r w:rsidRPr="00F26F19">
        <w:rPr>
          <w:rFonts w:asciiTheme="minorHAnsi" w:hAnsiTheme="minorHAnsi"/>
          <w:b/>
        </w:rPr>
        <w:t>Author POV</w:t>
      </w:r>
    </w:p>
    <w:p w:rsidR="00315AFF" w:rsidRPr="00F26F19" w:rsidRDefault="006230C8" w:rsidP="00315AFF">
      <w:pPr>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4148455</wp:posOffset>
                </wp:positionH>
                <wp:positionV relativeFrom="paragraph">
                  <wp:posOffset>487680</wp:posOffset>
                </wp:positionV>
                <wp:extent cx="223520" cy="0"/>
                <wp:effectExtent l="14605" t="57785" r="9525" b="565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78E0D" id="_x0000_t32" coordsize="21600,21600" o:spt="32" o:oned="t" path="m,l21600,21600e" filled="f">
                <v:path arrowok="t" fillok="f" o:connecttype="none"/>
                <o:lock v:ext="edit" shapetype="t"/>
              </v:shapetype>
              <v:shape id="AutoShape 3" o:spid="_x0000_s1026" type="#_x0000_t32" style="position:absolute;margin-left:326.65pt;margin-top:38.4pt;width:17.6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LtUAIAAJ4EAAAOAAAAZHJzL2Uyb0RvYy54bWysVN9v2yAQfp+0/wHxnvpHnK614lSVnWwP&#10;XRep3R9AAcdoGBCQ2NG0/30HTtNle5mm5YEcx93Hd8d3Xt6NvUQHbp3QqsLZVYoRV1QzoXYV/vq8&#10;md1g5DxRjEiteIWP3OG71ft3y8GUPNedloxbBCDKlYOpcOe9KZPE0Y73xF1pwxUcttr2xMPW7hJm&#10;yQDovUzyNL1OBm2ZsZpy58DbTId4FfHbllP/pW0d90hWGLj5uNq4voQ1WS1JubPEdIKeaJB/YNET&#10;oeDSM1RDPEF7K/6A6gW12unWX1HdJ7ptBeWxBqgmS3+r5qkjhsdaoDnOnNvk/h8sfTxsLRIM3g7a&#10;o0gPb3S/9zpejeahP4NxJYTVamtDhXRUT+ZB028OKV13RO14DH4+GsjNQkZykRI2zsAtL8NnzSCG&#10;AH5s1tjaHrVSmE8hMYBDQ9AYX+d4fh0+ekTBmefzRQ4k6etRQsqAEPKMdf4j1z0KRoWdt0TsOl9r&#10;pUAC2k7o5PDgfOD3lhCSld4IKaMSpEJDhW8X+SLScVoKFg5DWNQkr6VFBwJq8uMEKvc9lDX5sjT8&#10;JlGBH6Q3+aMLbj1DRA4X6FbvFYscOk7Y+mR7IiTYyMfmeiug3ZLjQLLnDCPJYeqCNVUlVSAKDYM6&#10;T9akwu+36e36Zn1TzIr8ej0r0qaZ3W/qYna9yT4smnlT1032I9ScFWUnGOMqlP06EVnxd4o7zeak&#10;5fNMnPubXKLHJgDZ1/9IOmonyGUS3otmx60N1QUZwRDE4NPAhin7dR+j3j4rq58AAAD//wMAUEsD&#10;BBQABgAIAAAAIQAS3f3B3gAAAAkBAAAPAAAAZHJzL2Rvd25yZXYueG1sTI/BToNAEIbvJr7DZky8&#10;2aVtigRZGpV4MPEiNKnHhZ0CkZ0l7Jbi2zvGgx5n5ss/35/tFzuIGSffO1KwXkUgkBpnemoVHKqX&#10;uwSED5qMHhyhgi/0sM+vrzKdGnehd5zL0AoOIZ9qBV0IYyqlbzq02q/ciMS3k5usDjxOrTSTvnC4&#10;HeQmimJpdU/8odMjPnfYfJZnq2BD1VtRmNO6Prwen2Q5Vx/TsVDq9mZ5fAARcAl/MPzoszrk7FS7&#10;MxkvBgXxbrtlVMF9zBUYiJNkB6L+Xcg8k/8b5N8AAAD//wMAUEsBAi0AFAAGAAgAAAAhALaDOJL+&#10;AAAA4QEAABMAAAAAAAAAAAAAAAAAAAAAAFtDb250ZW50X1R5cGVzXS54bWxQSwECLQAUAAYACAAA&#10;ACEAOP0h/9YAAACUAQAACwAAAAAAAAAAAAAAAAAvAQAAX3JlbHMvLnJlbHNQSwECLQAUAAYACAAA&#10;ACEAEWQC7VACAACeBAAADgAAAAAAAAAAAAAAAAAuAgAAZHJzL2Uyb0RvYy54bWxQSwECLQAUAAYA&#10;CAAAACEAEt39wd4AAAAJAQAADwAAAAAAAAAAAAAAAACqBAAAZHJzL2Rvd25yZXYueG1sUEsFBgAA&#10;AAAEAAQA8wAAALUFAAAAAA==&#10;" strokecolor="black [3213]">
                <v:stroke endarrow="block"/>
              </v:shape>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4794885</wp:posOffset>
                </wp:positionH>
                <wp:positionV relativeFrom="paragraph">
                  <wp:posOffset>487680</wp:posOffset>
                </wp:positionV>
                <wp:extent cx="76200" cy="0"/>
                <wp:effectExtent l="3810" t="635"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0427BD" id="AutoShape 2" o:spid="_x0000_s1026" type="#_x0000_t32" style="position:absolute;margin-left:377.55pt;margin-top:38.4pt;width:6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LXawIAAA8FAAAOAAAAZHJzL2Uyb0RvYy54bWysVMlu2zAQvRfoPxC8K1oqLxIiB4lkt4e0&#10;DZD0A2iRsohSJEEylo2i/94hvSROL0VbHQQuM49v5j3y+mY3CLRlxnIlK5xeJRgx2SrK5abC355W&#10;0Rwj64ikRCjJKrxnFt8s3r+7HnXJMtUrQZlBACJtOeoK987pMo5t27OB2CulmYTNTpmBOJiaTUwN&#10;GQF9EHGWJNN4VIZqo1pmLaw2h028CPhdx1r3tessc0hUGLi58Dfhv/b/eHFNyo0huuftkQb5CxYD&#10;4RIOPUM1xBH0bPhvUANvjbKqc1etGmLVdbxloQaoJk3eVPPYE81CLdAcq89tsv8Ptv2yfTCI0woX&#10;GEkygES3z06Fk1Hm2zNqW0JULR+ML7DdyUd9r9rvFklV90RuWAh+2mvITX1GfJHiJ1bDIevxs6IQ&#10;QwA/9GrXmQF1gutPPtGDQz/QLoizP4vDdg61sDibgt4YtaedmJQewKdpY91HpgbkBxW2zhC+6V2t&#10;pAQDKHMAJ9t76zy9lwSfLNWKCxF8IOTFAgQeVoACpPo9TybI+qNIiuV8Oc+jPJsuozxpmuh2VefR&#10;dJXOJs2Hpq6b9KcvKs3LnlPKpD/mZLE0/zMJj2Y/mONssjPl+BI91AYU3zBNszy5y4poNZ3PonyV&#10;T6JilsyjJC3uimmSF3mzumR6zyX7d6ZoBFNNsklQ1irBqe+A52bNZl0Lg7bE38rwBd/Azuswo54l&#10;DcL0jNDlcewIFzBGLhjOGQ4WFAz70wZGMRIMHiI/ClKfu+9reukPSHsSNbjVG/Rg9bWi+wfjc71x&#10;4daFpOML4a/163mIennHFr8AAAD//wMAUEsDBBQABgAIAAAAIQAa/Kj32wAAAAkBAAAPAAAAZHJz&#10;L2Rvd25yZXYueG1sTE/LTsMwELwj8Q/WVuKCqNNKSVCIU1VFXFAvtP0AN17itPE6ip0m/D2LOMBt&#10;d2Y0j3Izu07ccAitJwWrZQICqfampUbB6fj29AwiRE1Gd55QwRcG2FT3d6UujJ/oA2+H2Ag2oVBo&#10;BTbGvpAy1BadDkvfIzH36QenI79DI82gJzZ3nVwnSSadbokTrO5xZ7G+HkbHIbN7babU7R8v73Y8&#10;Xnb1euv3Sj0s5u0LiIhz/BPDT32uDhV3OvuRTBCdgjxNVyzlI+MJLMiznIHzLyCrUv5fUH0DAAD/&#10;/wMAUEsBAi0AFAAGAAgAAAAhALaDOJL+AAAA4QEAABMAAAAAAAAAAAAAAAAAAAAAAFtDb250ZW50&#10;X1R5cGVzXS54bWxQSwECLQAUAAYACAAAACEAOP0h/9YAAACUAQAACwAAAAAAAAAAAAAAAAAvAQAA&#10;X3JlbHMvLnJlbHNQSwECLQAUAAYACAAAACEACGVC12sCAAAPBQAADgAAAAAAAAAAAAAAAAAuAgAA&#10;ZHJzL2Uyb0RvYy54bWxQSwECLQAUAAYACAAAACEAGvyo99sAAAAJAQAADwAAAAAAAAAAAAAAAADF&#10;BAAAZHJzL2Rvd25yZXYueG1sUEsFBgAAAAAEAAQA8wAAAM0FAAAAAA==&#10;" stroked="f">
                <v:stroke endarrow="block"/>
              </v:shape>
            </w:pict>
          </mc:Fallback>
        </mc:AlternateContent>
      </w:r>
      <w:r w:rsidR="00315AFF" w:rsidRPr="00F26F19">
        <w:rPr>
          <w:rFonts w:asciiTheme="minorHAnsi" w:hAnsiTheme="minorHAnsi"/>
        </w:rPr>
        <w:t>Because this person is _________ (journalist, upper class, poet, soldier, etc.), s/he is likely to think __________ (in pro-imperialistic terms, negative</w:t>
      </w:r>
      <w:r w:rsidR="00315AFF">
        <w:rPr>
          <w:rFonts w:asciiTheme="minorHAnsi" w:hAnsiTheme="minorHAnsi"/>
        </w:rPr>
        <w:t>ly about the upper class, etc.) and is writing this document to ____________________________________.           Basis for your argument goes here</w:t>
      </w:r>
    </w:p>
    <w:p w:rsidR="00315AFF" w:rsidRDefault="00315AFF" w:rsidP="00315AFF">
      <w:pPr>
        <w:ind w:left="720"/>
        <w:rPr>
          <w:rFonts w:asciiTheme="minorHAnsi" w:hAnsiTheme="minorHAnsi"/>
        </w:rPr>
      </w:pPr>
    </w:p>
    <w:p w:rsidR="00315AFF" w:rsidRPr="006255F8" w:rsidRDefault="00315AFF" w:rsidP="00315AFF">
      <w:pPr>
        <w:ind w:left="720"/>
        <w:rPr>
          <w:rFonts w:asciiTheme="minorHAnsi" w:hAnsiTheme="minorHAnsi"/>
          <w:i/>
        </w:rPr>
      </w:pPr>
      <w:r w:rsidRPr="006255F8">
        <w:rPr>
          <w:rFonts w:asciiTheme="minorHAnsi" w:hAnsiTheme="minorHAnsi"/>
          <w:i/>
        </w:rPr>
        <w:t>Because Robespierre was a radical Jacobin, this led him to believe that terror could accomplish great things and he is speaking to persuade France that terror can be virtuous in order to justify his actions (document 2).</w:t>
      </w:r>
    </w:p>
    <w:p w:rsidR="00315AFF" w:rsidRPr="006255F8" w:rsidRDefault="00315AFF" w:rsidP="00315AFF">
      <w:pPr>
        <w:ind w:left="720"/>
        <w:rPr>
          <w:rFonts w:asciiTheme="minorHAnsi" w:hAnsiTheme="minorHAnsi"/>
          <w:i/>
        </w:rPr>
      </w:pPr>
    </w:p>
    <w:p w:rsidR="00315AFF" w:rsidRPr="006255F8" w:rsidRDefault="00315AFF" w:rsidP="00315AFF">
      <w:pPr>
        <w:ind w:left="720"/>
        <w:rPr>
          <w:rFonts w:asciiTheme="minorHAnsi" w:hAnsiTheme="minorHAnsi"/>
          <w:i/>
        </w:rPr>
      </w:pPr>
      <w:r w:rsidRPr="006255F8">
        <w:rPr>
          <w:rFonts w:asciiTheme="minorHAnsi" w:hAnsiTheme="minorHAnsi"/>
          <w:i/>
        </w:rPr>
        <w:t xml:space="preserve">Because Charles Canning is a British </w:t>
      </w:r>
      <w:r>
        <w:rPr>
          <w:rFonts w:asciiTheme="minorHAnsi" w:hAnsiTheme="minorHAnsi"/>
          <w:i/>
        </w:rPr>
        <w:t xml:space="preserve">businessman </w:t>
      </w:r>
      <w:r w:rsidRPr="006255F8">
        <w:rPr>
          <w:rFonts w:asciiTheme="minorHAnsi" w:hAnsiTheme="minorHAnsi"/>
          <w:i/>
        </w:rPr>
        <w:t xml:space="preserve">writing in </w:t>
      </w:r>
      <w:r>
        <w:rPr>
          <w:rFonts w:asciiTheme="minorHAnsi" w:hAnsiTheme="minorHAnsi"/>
          <w:i/>
        </w:rPr>
        <w:t xml:space="preserve">late </w:t>
      </w:r>
      <w:r w:rsidRPr="006255F8">
        <w:rPr>
          <w:rFonts w:asciiTheme="minorHAnsi" w:hAnsiTheme="minorHAnsi"/>
          <w:i/>
        </w:rPr>
        <w:t>19</w:t>
      </w:r>
      <w:r w:rsidRPr="006255F8">
        <w:rPr>
          <w:rFonts w:asciiTheme="minorHAnsi" w:hAnsiTheme="minorHAnsi"/>
          <w:i/>
          <w:vertAlign w:val="superscript"/>
        </w:rPr>
        <w:t>th</w:t>
      </w:r>
      <w:r w:rsidRPr="006255F8">
        <w:rPr>
          <w:rFonts w:asciiTheme="minorHAnsi" w:hAnsiTheme="minorHAnsi"/>
          <w:i/>
        </w:rPr>
        <w:t xml:space="preserve"> century Hong Kong, he is likely to </w:t>
      </w:r>
      <w:r>
        <w:rPr>
          <w:rFonts w:asciiTheme="minorHAnsi" w:hAnsiTheme="minorHAnsi"/>
          <w:i/>
        </w:rPr>
        <w:t xml:space="preserve">meet with opposition from its Chinese residents and he is likely to be </w:t>
      </w:r>
      <w:r w:rsidRPr="006255F8">
        <w:rPr>
          <w:rFonts w:asciiTheme="minorHAnsi" w:hAnsiTheme="minorHAnsi"/>
          <w:i/>
        </w:rPr>
        <w:t xml:space="preserve">critical of the people he meets </w:t>
      </w:r>
      <w:r>
        <w:rPr>
          <w:rFonts w:asciiTheme="minorHAnsi" w:hAnsiTheme="minorHAnsi"/>
          <w:i/>
        </w:rPr>
        <w:t xml:space="preserve">there </w:t>
      </w:r>
      <w:r w:rsidRPr="006255F8">
        <w:rPr>
          <w:rFonts w:asciiTheme="minorHAnsi" w:hAnsiTheme="minorHAnsi"/>
          <w:i/>
        </w:rPr>
        <w:t>as the British and Chinese relationship has b</w:t>
      </w:r>
      <w:r>
        <w:rPr>
          <w:rFonts w:asciiTheme="minorHAnsi" w:hAnsiTheme="minorHAnsi"/>
          <w:i/>
        </w:rPr>
        <w:t>een shattered by the Opium Wars and the British domination of Hong Kong was not well-received on the part of the Chinese citizens there.</w:t>
      </w:r>
    </w:p>
    <w:p w:rsidR="00315AFF" w:rsidRDefault="00315AFF" w:rsidP="00315AFF">
      <w:pPr>
        <w:ind w:left="720"/>
        <w:rPr>
          <w:rFonts w:asciiTheme="minorHAnsi" w:hAnsiTheme="minorHAnsi"/>
        </w:rPr>
      </w:pPr>
    </w:p>
    <w:p w:rsidR="00315AFF" w:rsidRPr="00F26F19" w:rsidRDefault="00315AFF" w:rsidP="00315AFF">
      <w:pPr>
        <w:ind w:firstLine="360"/>
        <w:rPr>
          <w:rFonts w:asciiTheme="minorHAnsi" w:hAnsiTheme="minorHAnsi"/>
          <w:b/>
        </w:rPr>
      </w:pPr>
      <w:r w:rsidRPr="00F26F19">
        <w:rPr>
          <w:rFonts w:asciiTheme="minorHAnsi" w:hAnsiTheme="minorHAnsi"/>
          <w:b/>
        </w:rPr>
        <w:t>Source POV</w:t>
      </w:r>
    </w:p>
    <w:p w:rsidR="00315AFF" w:rsidRDefault="006230C8" w:rsidP="00315AFF">
      <w:pPr>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4434205</wp:posOffset>
                </wp:positionH>
                <wp:positionV relativeFrom="paragraph">
                  <wp:posOffset>487045</wp:posOffset>
                </wp:positionV>
                <wp:extent cx="223520" cy="0"/>
                <wp:effectExtent l="14605" t="61595" r="9525" b="527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1E24C" id="AutoShape 4" o:spid="_x0000_s1026" type="#_x0000_t32" style="position:absolute;margin-left:349.15pt;margin-top:38.35pt;width:17.6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pGTwIAAJ0EAAAOAAAAZHJzL2Uyb0RvYy54bWysVN9v2yAQfp+0/wHxnvhHnay14lSVnWwP&#10;XVep3R9AAMdoGBCQ2NG0/30HTtN1e5mm5YEcx93Hd8d3Xt2OvURHbp3QqsLZPMWIK6qZUPsKf33e&#10;zq4xcp4oRqRWvMIn7vDt+v271WBKnutOS8YtAhDlysFUuPPelEniaMd74ubacAWHrbY98bC1+4RZ&#10;MgB6L5M8TZfJoC0zVlPuHHib6RCvI37bcuq/tK3jHskKAzcfVxvXXViT9YqUe0tMJ+iZBvkHFj0R&#10;Ci69QDXEE3Sw4g+oXlCrnW79nOo+0W0rKI81QDVZ+ls1Tx0xPNYCzXHm0ib3/2Dpw/HRIsEqDA+l&#10;SA9PdHfwOt6MitCewbgSomr1aEOBdFRP5l7Tbw4pXXdE7XkMfj4ZyM1CRvImJWycgUt2w2fNIIYA&#10;fuzV2NoetVKYTyExgEM/0Bgf53R5HD56RMGZ51eLHJ6QvhwlpAwIIc9Y5z9y3aNgVNh5S8S+87VW&#10;ChSg7YROjvfOB36vCSFZ6a2QMgpBKjRU+GaRLyIdp6Vg4TCERUnyWlp0JCAmP06g8tBDWZMvS8Nv&#10;0hT4QXmTP7rg1gtE5PAG3eqDYpFDxwnbnG1PhAQb+dhcbwW0W3IcSPacYSQ5DF2wpqqkCkShYVDn&#10;2ZpE+P0mvdlcb66LWZEvN7MibZrZ3bYuZstt9mHRXDV13WQ/Qs1ZUXaCMa5C2S8DkRV/J7jzaE5S&#10;vozEpb/JW/TYBCD78h9JR+0EuUzC22l2erShuiAjmIEYfJ7XMGS/7mPU61dl/RMAAP//AwBQSwME&#10;FAAGAAgAAAAhALfsY9nfAAAACQEAAA8AAABkcnMvZG93bnJldi54bWxMj8FOhDAQhu8mvkMzJt7c&#10;skuEFSkblXgw8SJssh4LnQUinZK2y+LbW+NhPc7Ml3++P98temQzWjcYErBeRcCQWqMG6gTs69e7&#10;LTDnJSk5GkIB3+hgV1xf5TJT5kwfOFe+YyGEXCYF9N5PGeeu7VFLtzITUrgdjdXSh9F2XFl5DuF6&#10;5JsoSriWA4UPvZzwpcf2qzppARuq38tSHdfN/u3wzKu5/rSHUojbm+XpEZjHxV9g+NUP6lAEp8ac&#10;SDk2CkgetnFABaRJCiwAaRzfA2v+FrzI+f8GxQ8AAAD//wMAUEsBAi0AFAAGAAgAAAAhALaDOJL+&#10;AAAA4QEAABMAAAAAAAAAAAAAAAAAAAAAAFtDb250ZW50X1R5cGVzXS54bWxQSwECLQAUAAYACAAA&#10;ACEAOP0h/9YAAACUAQAACwAAAAAAAAAAAAAAAAAvAQAAX3JlbHMvLnJlbHNQSwECLQAUAAYACAAA&#10;ACEA6966Rk8CAACdBAAADgAAAAAAAAAAAAAAAAAuAgAAZHJzL2Uyb0RvYy54bWxQSwECLQAUAAYA&#10;CAAAACEAt+xj2d8AAAAJAQAADwAAAAAAAAAAAAAAAACpBAAAZHJzL2Rvd25yZXYueG1sUEsFBgAA&#10;AAAEAAQA8wAAALUFAAAAAA==&#10;" strokecolor="black [3213]">
                <v:stroke endarrow="block"/>
              </v:shape>
            </w:pict>
          </mc:Fallback>
        </mc:AlternateContent>
      </w:r>
      <w:r w:rsidR="00315AFF">
        <w:rPr>
          <w:rFonts w:asciiTheme="minorHAnsi" w:hAnsiTheme="minorHAnsi"/>
          <w:noProof/>
        </w:rPr>
        <w:t>Since</w:t>
      </w:r>
      <w:r w:rsidR="00315AFF" w:rsidRPr="00F26F19">
        <w:rPr>
          <w:rFonts w:asciiTheme="minorHAnsi" w:hAnsiTheme="minorHAnsi"/>
        </w:rPr>
        <w:t xml:space="preserve"> this document is a __________ (diary entry, government document, scholarly work, etc.), it is likely to </w:t>
      </w:r>
      <w:r w:rsidR="00315AFF">
        <w:rPr>
          <w:rFonts w:asciiTheme="minorHAnsi" w:hAnsiTheme="minorHAnsi"/>
        </w:rPr>
        <w:t>____________</w:t>
      </w:r>
      <w:r w:rsidR="00315AFF" w:rsidRPr="00F26F19">
        <w:rPr>
          <w:rFonts w:asciiTheme="minorHAnsi" w:hAnsiTheme="minorHAnsi"/>
        </w:rPr>
        <w:t xml:space="preserve"> (not be entirely true,</w:t>
      </w:r>
      <w:r w:rsidR="00315AFF">
        <w:rPr>
          <w:rFonts w:asciiTheme="minorHAnsi" w:hAnsiTheme="minorHAnsi"/>
        </w:rPr>
        <w:t xml:space="preserve"> reflect current social views,</w:t>
      </w:r>
      <w:r w:rsidR="00315AFF" w:rsidRPr="00F26F19">
        <w:rPr>
          <w:rFonts w:asciiTheme="minorHAnsi" w:hAnsiTheme="minorHAnsi"/>
        </w:rPr>
        <w:t xml:space="preserve"> </w:t>
      </w:r>
      <w:r w:rsidR="00315AFF">
        <w:rPr>
          <w:rFonts w:asciiTheme="minorHAnsi" w:hAnsiTheme="minorHAnsi"/>
        </w:rPr>
        <w:t>be critical of the government, promote fanaticism, etc.) because _______________________.         Basis for your argument goes here</w:t>
      </w:r>
    </w:p>
    <w:p w:rsidR="00315AFF" w:rsidRPr="00F26F19" w:rsidRDefault="00315AFF" w:rsidP="00315AFF">
      <w:pPr>
        <w:rPr>
          <w:rFonts w:asciiTheme="minorHAnsi" w:hAnsiTheme="minorHAnsi"/>
        </w:rPr>
      </w:pPr>
    </w:p>
    <w:p w:rsidR="00315AFF" w:rsidRPr="006255F8" w:rsidRDefault="00315AFF" w:rsidP="00315AFF">
      <w:pPr>
        <w:ind w:left="720"/>
        <w:rPr>
          <w:rFonts w:asciiTheme="minorHAnsi" w:hAnsiTheme="minorHAnsi"/>
          <w:i/>
        </w:rPr>
      </w:pPr>
      <w:r w:rsidRPr="006255F8">
        <w:rPr>
          <w:rFonts w:asciiTheme="minorHAnsi" w:hAnsiTheme="minorHAnsi"/>
          <w:i/>
        </w:rPr>
        <w:t xml:space="preserve">Since this excerpt (document 5) is from </w:t>
      </w:r>
      <w:r>
        <w:rPr>
          <w:rFonts w:asciiTheme="minorHAnsi" w:hAnsiTheme="minorHAnsi"/>
          <w:i/>
        </w:rPr>
        <w:t>the</w:t>
      </w:r>
      <w:r w:rsidRPr="006255F8">
        <w:rPr>
          <w:rFonts w:asciiTheme="minorHAnsi" w:hAnsiTheme="minorHAnsi"/>
          <w:i/>
        </w:rPr>
        <w:t xml:space="preserve"> diary</w:t>
      </w:r>
      <w:r>
        <w:rPr>
          <w:rFonts w:asciiTheme="minorHAnsi" w:hAnsiTheme="minorHAnsi"/>
          <w:i/>
        </w:rPr>
        <w:t xml:space="preserve"> of a government official</w:t>
      </w:r>
      <w:r w:rsidRPr="006255F8">
        <w:rPr>
          <w:rFonts w:asciiTheme="minorHAnsi" w:hAnsiTheme="minorHAnsi"/>
          <w:i/>
        </w:rPr>
        <w:t>, it is likely to express deeply-</w:t>
      </w:r>
      <w:r>
        <w:rPr>
          <w:rFonts w:asciiTheme="minorHAnsi" w:hAnsiTheme="minorHAnsi"/>
          <w:i/>
        </w:rPr>
        <w:t>personal</w:t>
      </w:r>
      <w:r w:rsidRPr="006255F8">
        <w:rPr>
          <w:rFonts w:asciiTheme="minorHAnsi" w:hAnsiTheme="minorHAnsi"/>
          <w:i/>
        </w:rPr>
        <w:t xml:space="preserve"> beliefs because it includes someone’s private thoughts and may not have originally been written to be printed for the masses. </w:t>
      </w:r>
      <w:r>
        <w:rPr>
          <w:rFonts w:asciiTheme="minorHAnsi" w:hAnsiTheme="minorHAnsi"/>
          <w:i/>
        </w:rPr>
        <w:t>Because of this, the ideas presented should not be taken to represent the government’s official view of the situation.</w:t>
      </w:r>
    </w:p>
    <w:p w:rsidR="00315AFF" w:rsidRPr="006255F8" w:rsidRDefault="00315AFF" w:rsidP="00315AFF">
      <w:pPr>
        <w:ind w:left="720"/>
        <w:rPr>
          <w:rFonts w:asciiTheme="minorHAnsi" w:hAnsiTheme="minorHAnsi"/>
          <w:i/>
        </w:rPr>
      </w:pPr>
    </w:p>
    <w:p w:rsidR="00315AFF" w:rsidRPr="006255F8" w:rsidRDefault="00315AFF" w:rsidP="00315AFF">
      <w:pPr>
        <w:ind w:left="720"/>
        <w:rPr>
          <w:rFonts w:asciiTheme="minorHAnsi" w:hAnsiTheme="minorHAnsi"/>
          <w:b/>
          <w:i/>
          <w:u w:val="single"/>
        </w:rPr>
      </w:pPr>
      <w:r w:rsidRPr="006255F8">
        <w:rPr>
          <w:rFonts w:asciiTheme="minorHAnsi" w:hAnsiTheme="minorHAnsi"/>
          <w:i/>
        </w:rPr>
        <w:t>Since document 6 appears in a government medical journal, its goal is to inform the public of the dangers of small pox because the colonial government hopes to stop the spread of the disease as quickly as possible to ensure it does not disrupt production and trade.</w:t>
      </w:r>
    </w:p>
    <w:p w:rsidR="00315AFF" w:rsidRPr="00212D38" w:rsidRDefault="00315AFF" w:rsidP="00315AFF">
      <w:pPr>
        <w:ind w:left="720"/>
        <w:rPr>
          <w:rFonts w:asciiTheme="minorHAnsi" w:hAnsiTheme="minorHAnsi"/>
          <w:b/>
          <w:u w:val="single"/>
        </w:rPr>
      </w:pPr>
    </w:p>
    <w:p w:rsidR="00315AFF" w:rsidRDefault="00315AFF" w:rsidP="00315AFF">
      <w:pPr>
        <w:rPr>
          <w:rFonts w:asciiTheme="minorHAnsi" w:hAnsiTheme="minorHAnsi"/>
          <w:b/>
          <w:u w:val="single"/>
        </w:rPr>
      </w:pPr>
    </w:p>
    <w:p w:rsidR="00315AFF" w:rsidRPr="00F26F19" w:rsidRDefault="00315AFF" w:rsidP="00315AFF">
      <w:pPr>
        <w:rPr>
          <w:rFonts w:asciiTheme="minorHAnsi" w:hAnsiTheme="minorHAnsi"/>
          <w:b/>
          <w:u w:val="single"/>
        </w:rPr>
      </w:pPr>
      <w:r w:rsidRPr="00F26F19">
        <w:rPr>
          <w:rFonts w:asciiTheme="minorHAnsi" w:hAnsiTheme="minorHAnsi"/>
          <w:b/>
          <w:u w:val="single"/>
        </w:rPr>
        <w:t>Step 6 – Figuring out What’s Missing</w:t>
      </w:r>
    </w:p>
    <w:p w:rsidR="00315AFF" w:rsidRDefault="00315AFF" w:rsidP="00315AFF">
      <w:pPr>
        <w:numPr>
          <w:ilvl w:val="0"/>
          <w:numId w:val="11"/>
        </w:numPr>
        <w:rPr>
          <w:rFonts w:asciiTheme="minorHAnsi" w:hAnsiTheme="minorHAnsi"/>
        </w:rPr>
      </w:pPr>
      <w:r w:rsidRPr="003B06A9">
        <w:rPr>
          <w:rFonts w:asciiTheme="minorHAnsi" w:hAnsiTheme="minorHAnsi"/>
        </w:rPr>
        <w:t xml:space="preserve">You will need to provide the reader with a suggestion for an </w:t>
      </w:r>
      <w:r>
        <w:rPr>
          <w:rFonts w:asciiTheme="minorHAnsi" w:hAnsiTheme="minorHAnsi"/>
        </w:rPr>
        <w:t>additional</w:t>
      </w:r>
      <w:r w:rsidRPr="003B06A9">
        <w:rPr>
          <w:rFonts w:asciiTheme="minorHAnsi" w:hAnsiTheme="minorHAnsi"/>
        </w:rPr>
        <w:t xml:space="preserve"> document. </w:t>
      </w:r>
    </w:p>
    <w:p w:rsidR="00315AFF" w:rsidRPr="003B06A9" w:rsidRDefault="00315AFF" w:rsidP="00315AFF">
      <w:pPr>
        <w:numPr>
          <w:ilvl w:val="0"/>
          <w:numId w:val="11"/>
        </w:numPr>
        <w:rPr>
          <w:rFonts w:asciiTheme="minorHAnsi" w:hAnsiTheme="minorHAnsi"/>
        </w:rPr>
      </w:pPr>
      <w:r w:rsidRPr="003B06A9">
        <w:rPr>
          <w:rFonts w:asciiTheme="minorHAnsi" w:hAnsiTheme="minorHAnsi"/>
        </w:rPr>
        <w:t xml:space="preserve">You will be suggesting 1 different type of document that would be good to include with the other documents AND explain why it is needed. </w:t>
      </w:r>
    </w:p>
    <w:p w:rsidR="00315AFF" w:rsidRDefault="00315AFF" w:rsidP="00315AFF">
      <w:pPr>
        <w:numPr>
          <w:ilvl w:val="0"/>
          <w:numId w:val="11"/>
        </w:numPr>
        <w:rPr>
          <w:rFonts w:asciiTheme="minorHAnsi" w:hAnsiTheme="minorHAnsi"/>
        </w:rPr>
      </w:pPr>
      <w:r>
        <w:rPr>
          <w:rFonts w:asciiTheme="minorHAnsi" w:hAnsiTheme="minorHAnsi"/>
        </w:rPr>
        <w:t>Reasons: Documents may lack women’s or men’s perspectives, there may be no elderly</w:t>
      </w:r>
      <w:r w:rsidRPr="00F26F19">
        <w:rPr>
          <w:rFonts w:asciiTheme="minorHAnsi" w:hAnsiTheme="minorHAnsi"/>
        </w:rPr>
        <w:t xml:space="preserve"> writers,</w:t>
      </w:r>
      <w:r>
        <w:rPr>
          <w:rFonts w:asciiTheme="minorHAnsi" w:hAnsiTheme="minorHAnsi"/>
        </w:rPr>
        <w:t xml:space="preserve"> the artistic community such as poets and painters may have no voice, or there may be no </w:t>
      </w:r>
      <w:r w:rsidRPr="00F26F19">
        <w:rPr>
          <w:rFonts w:asciiTheme="minorHAnsi" w:hAnsiTheme="minorHAnsi"/>
        </w:rPr>
        <w:t xml:space="preserve">documents from </w:t>
      </w:r>
      <w:r>
        <w:rPr>
          <w:rFonts w:asciiTheme="minorHAnsi" w:hAnsiTheme="minorHAnsi"/>
        </w:rPr>
        <w:t>a certain</w:t>
      </w:r>
      <w:r w:rsidRPr="00F26F19">
        <w:rPr>
          <w:rFonts w:asciiTheme="minorHAnsi" w:hAnsiTheme="minorHAnsi"/>
        </w:rPr>
        <w:t xml:space="preserve"> time period or place</w:t>
      </w:r>
    </w:p>
    <w:p w:rsidR="00315AFF" w:rsidRDefault="00315AFF" w:rsidP="00315AFF">
      <w:pPr>
        <w:numPr>
          <w:ilvl w:val="0"/>
          <w:numId w:val="11"/>
        </w:numPr>
        <w:rPr>
          <w:rFonts w:asciiTheme="minorHAnsi" w:hAnsiTheme="minorHAnsi"/>
        </w:rPr>
      </w:pPr>
      <w:r>
        <w:rPr>
          <w:rFonts w:asciiTheme="minorHAnsi" w:hAnsiTheme="minorHAnsi"/>
        </w:rPr>
        <w:t>You can also suggest visuals such as</w:t>
      </w:r>
      <w:r w:rsidRPr="00F26F19">
        <w:rPr>
          <w:rFonts w:asciiTheme="minorHAnsi" w:hAnsiTheme="minorHAnsi"/>
        </w:rPr>
        <w:t xml:space="preserve"> graphs/charts/maps</w:t>
      </w:r>
      <w:r>
        <w:rPr>
          <w:rFonts w:asciiTheme="minorHAnsi" w:hAnsiTheme="minorHAnsi"/>
        </w:rPr>
        <w:t>/photographs/paintings</w:t>
      </w:r>
      <w:r w:rsidRPr="00F26F19">
        <w:rPr>
          <w:rFonts w:asciiTheme="minorHAnsi" w:hAnsiTheme="minorHAnsi"/>
        </w:rPr>
        <w:t xml:space="preserve"> etc.</w:t>
      </w:r>
      <w:r>
        <w:rPr>
          <w:rFonts w:asciiTheme="minorHAnsi" w:hAnsiTheme="minorHAnsi"/>
        </w:rPr>
        <w:t xml:space="preserve"> as well.</w:t>
      </w:r>
    </w:p>
    <w:p w:rsidR="00315AFF" w:rsidRDefault="00315AFF" w:rsidP="00315AFF">
      <w:pPr>
        <w:numPr>
          <w:ilvl w:val="0"/>
          <w:numId w:val="11"/>
        </w:numPr>
        <w:rPr>
          <w:rFonts w:asciiTheme="minorHAnsi" w:hAnsiTheme="minorHAnsi"/>
        </w:rPr>
      </w:pPr>
      <w:r>
        <w:rPr>
          <w:rFonts w:asciiTheme="minorHAnsi" w:hAnsiTheme="minorHAnsi"/>
        </w:rPr>
        <w:t xml:space="preserve">Important: Your additional document needs to serve a purpose. Don’t just suggest a document simply because you don’t see it among the others. It needs to fill a hole! </w:t>
      </w:r>
    </w:p>
    <w:p w:rsidR="000D1E76" w:rsidRPr="000D1E76" w:rsidRDefault="00315AFF" w:rsidP="000D1E76">
      <w:pPr>
        <w:pStyle w:val="ListParagraph"/>
        <w:numPr>
          <w:ilvl w:val="0"/>
          <w:numId w:val="13"/>
        </w:numPr>
        <w:spacing w:after="200"/>
        <w:rPr>
          <w:rFonts w:asciiTheme="minorHAnsi" w:hAnsiTheme="minorHAnsi"/>
          <w:sz w:val="22"/>
          <w:szCs w:val="22"/>
        </w:rPr>
      </w:pPr>
      <w:r w:rsidRPr="000D1E76">
        <w:rPr>
          <w:rFonts w:asciiTheme="minorHAnsi" w:hAnsiTheme="minorHAnsi"/>
        </w:rPr>
        <w:t xml:space="preserve">Example: </w:t>
      </w:r>
      <w:r w:rsidR="000D1E76" w:rsidRPr="000D1E76">
        <w:rPr>
          <w:rFonts w:asciiTheme="minorHAnsi" w:hAnsiTheme="minorHAnsi"/>
          <w:i/>
          <w:sz w:val="22"/>
          <w:szCs w:val="22"/>
        </w:rPr>
        <w:t>A document that would be helpful to include would be a woman’s perspective on voting rights since these documents are all from men. Women fought for many years and across many cultures for suffrage and excluding their experience results in incomplete coverage of voting rights issues. Especially helpful would be an excerpt from an essay of an educated woman or one actively involved in the women’s suffrage cause to give credibility to her thoughts and actions.</w:t>
      </w:r>
    </w:p>
    <w:p w:rsidR="00315AFF" w:rsidRPr="000D1E76" w:rsidRDefault="00315AFF" w:rsidP="000D1E76">
      <w:pPr>
        <w:ind w:left="360"/>
        <w:rPr>
          <w:rFonts w:asciiTheme="minorHAnsi" w:hAnsiTheme="minorHAnsi"/>
          <w:b/>
          <w:u w:val="single"/>
        </w:rPr>
      </w:pPr>
      <w:r w:rsidRPr="000D1E76">
        <w:rPr>
          <w:rFonts w:asciiTheme="minorHAnsi" w:hAnsiTheme="minorHAnsi"/>
          <w:b/>
          <w:u w:val="single"/>
        </w:rPr>
        <w:lastRenderedPageBreak/>
        <w:t>Step 7 – Writing the Essay</w:t>
      </w:r>
    </w:p>
    <w:p w:rsidR="00315AFF" w:rsidRPr="00F26F19" w:rsidRDefault="00315AFF" w:rsidP="00315AFF">
      <w:pPr>
        <w:rPr>
          <w:rFonts w:asciiTheme="minorHAnsi" w:hAnsiTheme="minorHAnsi"/>
          <w:b/>
          <w:u w:val="single"/>
        </w:rPr>
      </w:pPr>
    </w:p>
    <w:p w:rsidR="00315AFF" w:rsidRPr="00F26F19" w:rsidRDefault="00315AFF" w:rsidP="00315AFF">
      <w:pPr>
        <w:numPr>
          <w:ilvl w:val="0"/>
          <w:numId w:val="10"/>
        </w:numPr>
        <w:ind w:firstLine="0"/>
        <w:rPr>
          <w:rFonts w:asciiTheme="minorHAnsi" w:hAnsiTheme="minorHAnsi"/>
        </w:rPr>
      </w:pPr>
      <w:r w:rsidRPr="00F26F19">
        <w:rPr>
          <w:rFonts w:asciiTheme="minorHAnsi" w:hAnsiTheme="minorHAnsi"/>
        </w:rPr>
        <w:t>Think of the DBQ as nothing more than a glorified 5 paragraph essay</w:t>
      </w:r>
    </w:p>
    <w:p w:rsidR="00315AFF" w:rsidRPr="00F26F19" w:rsidRDefault="00315AFF" w:rsidP="00315AFF">
      <w:pPr>
        <w:rPr>
          <w:rFonts w:asciiTheme="minorHAnsi" w:hAnsiTheme="minorHAnsi"/>
        </w:rPr>
      </w:pPr>
    </w:p>
    <w:p w:rsidR="00315AFF" w:rsidRDefault="00315AFF" w:rsidP="00315AFF">
      <w:pPr>
        <w:numPr>
          <w:ilvl w:val="0"/>
          <w:numId w:val="10"/>
        </w:numPr>
        <w:ind w:firstLine="0"/>
        <w:rPr>
          <w:rFonts w:asciiTheme="minorHAnsi" w:hAnsiTheme="minorHAnsi"/>
        </w:rPr>
      </w:pPr>
      <w:r w:rsidRPr="00F26F19">
        <w:rPr>
          <w:rFonts w:asciiTheme="minorHAnsi" w:hAnsiTheme="minorHAnsi"/>
        </w:rPr>
        <w:t>Here is a visual re</w:t>
      </w:r>
      <w:r>
        <w:rPr>
          <w:rFonts w:asciiTheme="minorHAnsi" w:hAnsiTheme="minorHAnsi"/>
        </w:rPr>
        <w:t>presentation of a good DBQ:</w:t>
      </w:r>
    </w:p>
    <w:p w:rsidR="00315AFF" w:rsidRDefault="00315AFF" w:rsidP="00315AFF">
      <w:pPr>
        <w:pStyle w:val="ListParagraph"/>
        <w:rPr>
          <w:rFonts w:asciiTheme="minorHAnsi" w:hAnsiTheme="minorHAnsi"/>
        </w:rPr>
      </w:pPr>
    </w:p>
    <w:p w:rsidR="00315AFF" w:rsidRPr="00957D9F" w:rsidRDefault="006230C8" w:rsidP="00315AFF">
      <w:pP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2362200</wp:posOffset>
                </wp:positionH>
                <wp:positionV relativeFrom="paragraph">
                  <wp:posOffset>39370</wp:posOffset>
                </wp:positionV>
                <wp:extent cx="2628900" cy="3933190"/>
                <wp:effectExtent l="0" t="0" r="0"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3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FF" w:rsidRPr="009D3CAC" w:rsidRDefault="00315AFF" w:rsidP="00315AFF">
                            <w:pPr>
                              <w:rPr>
                                <w:rFonts w:ascii="Calibri" w:hAnsi="Calibri"/>
                                <w:sz w:val="22"/>
                                <w:szCs w:val="22"/>
                              </w:rPr>
                            </w:pPr>
                            <w:r w:rsidRPr="009D3CAC">
                              <w:rPr>
                                <w:rFonts w:ascii="Calibri" w:hAnsi="Calibri"/>
                                <w:sz w:val="22"/>
                                <w:szCs w:val="22"/>
                              </w:rPr>
                              <w:t xml:space="preserve">            </w:t>
                            </w:r>
                            <w:r>
                              <w:rPr>
                                <w:rFonts w:ascii="Calibri" w:hAnsi="Calibri"/>
                                <w:sz w:val="22"/>
                                <w:szCs w:val="22"/>
                              </w:rPr>
                              <w:t xml:space="preserve">   </w:t>
                            </w:r>
                            <w:r w:rsidRPr="009D3CAC">
                              <w:rPr>
                                <w:rFonts w:ascii="Calibri" w:hAnsi="Calibri"/>
                                <w:sz w:val="22"/>
                                <w:szCs w:val="22"/>
                              </w:rPr>
                              <w:t>1.</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E7F06" w:rsidRDefault="00315AFF" w:rsidP="00315AFF">
                            <w:pPr>
                              <w:rPr>
                                <w:rFonts w:ascii="Calibri" w:hAnsi="Calibri"/>
                                <w:sz w:val="22"/>
                                <w:szCs w:val="22"/>
                              </w:rPr>
                            </w:pPr>
                            <w:r w:rsidRPr="009D3CAC">
                              <w:rPr>
                                <w:rFonts w:ascii="Calibri" w:hAnsi="Calibri"/>
                                <w:sz w:val="22"/>
                                <w:szCs w:val="22"/>
                              </w:rPr>
                              <w:t xml:space="preserve">                                </w:t>
                            </w:r>
                          </w:p>
                          <w:p w:rsidR="00315AFF" w:rsidRPr="009D3CAC" w:rsidRDefault="003E7F06" w:rsidP="00315AFF">
                            <w:pPr>
                              <w:rPr>
                                <w:rFonts w:ascii="Calibri" w:hAnsi="Calibri"/>
                                <w:sz w:val="22"/>
                                <w:szCs w:val="22"/>
                              </w:rPr>
                            </w:pPr>
                            <w:r>
                              <w:rPr>
                                <w:rFonts w:ascii="Calibri" w:hAnsi="Calibri"/>
                                <w:sz w:val="22"/>
                                <w:szCs w:val="22"/>
                              </w:rPr>
                              <w:t xml:space="preserve">                              </w:t>
                            </w:r>
                            <w:r w:rsidR="00315AFF" w:rsidRPr="009D3CAC">
                              <w:rPr>
                                <w:rFonts w:ascii="Calibri" w:hAnsi="Calibri"/>
                                <w:sz w:val="22"/>
                                <w:szCs w:val="22"/>
                              </w:rPr>
                              <w:t>Thesis</w:t>
                            </w:r>
                            <w:r>
                              <w:rPr>
                                <w:rFonts w:ascii="Calibri" w:hAnsi="Calibri"/>
                                <w:sz w:val="22"/>
                                <w:szCs w:val="22"/>
                              </w:rPr>
                              <w:t xml:space="preserve"> (at end of intro)</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2.</w:t>
                            </w:r>
                          </w:p>
                          <w:p w:rsidR="00315AFF" w:rsidRPr="009D3CAC" w:rsidRDefault="00315AFF" w:rsidP="00315AFF">
                            <w:pPr>
                              <w:jc w:val="center"/>
                              <w:rPr>
                                <w:rFonts w:ascii="Calibri" w:hAnsi="Calibri"/>
                                <w:sz w:val="22"/>
                                <w:szCs w:val="22"/>
                              </w:rPr>
                            </w:pPr>
                          </w:p>
                          <w:p w:rsidR="00315AFF" w:rsidRPr="009D3CAC" w:rsidRDefault="00315AFF" w:rsidP="00315AFF">
                            <w:pPr>
                              <w:jc w:val="center"/>
                              <w:rPr>
                                <w:rFonts w:ascii="Calibri" w:hAnsi="Calibri"/>
                                <w:sz w:val="22"/>
                                <w:szCs w:val="22"/>
                              </w:rPr>
                            </w:pPr>
                          </w:p>
                          <w:p w:rsidR="00315AFF" w:rsidRPr="009D3CAC" w:rsidRDefault="00315AFF" w:rsidP="00315AFF">
                            <w:pPr>
                              <w:jc w:val="cente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w:t>
                            </w:r>
                          </w:p>
                          <w:p w:rsidR="00315AFF" w:rsidRPr="009D3CAC" w:rsidRDefault="00315AFF" w:rsidP="00315AFF">
                            <w:pPr>
                              <w:rPr>
                                <w:rFonts w:ascii="Calibri" w:hAnsi="Calibri"/>
                                <w:sz w:val="22"/>
                                <w:szCs w:val="22"/>
                              </w:rPr>
                            </w:pPr>
                            <w:r w:rsidRPr="009D3CAC">
                              <w:rPr>
                                <w:rFonts w:ascii="Calibri" w:hAnsi="Calibri"/>
                                <w:sz w:val="22"/>
                                <w:szCs w:val="22"/>
                              </w:rPr>
                              <w:t xml:space="preserve">               3.</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w:t>
                            </w:r>
                          </w:p>
                          <w:p w:rsidR="00315AFF" w:rsidRPr="009D3CAC" w:rsidRDefault="00315AFF" w:rsidP="00315AFF">
                            <w:pPr>
                              <w:rPr>
                                <w:rFonts w:ascii="Calibri" w:hAnsi="Calibri"/>
                                <w:sz w:val="22"/>
                                <w:szCs w:val="22"/>
                              </w:rPr>
                            </w:pPr>
                            <w:r w:rsidRPr="009D3CAC">
                              <w:rPr>
                                <w:rFonts w:ascii="Calibri" w:hAnsi="Calibri"/>
                                <w:sz w:val="22"/>
                                <w:szCs w:val="22"/>
                              </w:rPr>
                              <w:t xml:space="preserve">                4.</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86pt;margin-top:3.1pt;width:207pt;height:30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ZpuQ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ehK8/Q6xS8HnrwM3s4hza7VHV/L8vvGgm5bKjYsFul5NAwWgG90BbWv7hq&#10;G6JTbUHWwydZQRy6NdIB7WvV2dpBNRCgQ5ueTq2xXEo4jGZRnARgKsE2SSaTMHHsfJoer/dKmw9M&#10;dsguMqyg9w6e7u61sXRoenSx0YQseNu6/rfixQE4jicQHK5am6Xh2vmcBMkqXsXEI9Fs5ZEgz73b&#10;Ykm8WRHOp/kkXy7z8JeNG5K04VXFhA1zlFZI/qx1B5GPojiJS8uWVxbOUtJqs162Cu0oSLtwnys6&#10;WM5u/ksargiQy6uUwogEd1HiFbN47pGCTL1kHsReECZ3ySwgCcmLlyndc8H+PSU0ZDiZRtNRTWfS&#10;r3IL3Pc2N5p23MDwaHmX4fjkRFOrwZWoXGsN5e24viiFpX8uBbT72GinWCvSUa5mv94DilXuWlZP&#10;oF0lQVmgQph4sGik+onRANMjw/rHliqGUftRgP6TkBA7btyGTOcRbNSlZX1poaIEqAwbjMbl0owj&#10;atsrvmkg0vjihLyFN1Nzp+Yzq8NLgwnhkjpMMzuCLvfO6zxzF78BAAD//wMAUEsDBBQABgAIAAAA&#10;IQBVJpt63AAAAAkBAAAPAAAAZHJzL2Rvd25yZXYueG1sTI9BT8JAEIXvJv6HzZh4k12rFCjdEqPx&#10;igGVhNvSHdrG7mzTXWj99wwnPX55kzffy1eja8UZ+9B40vA4USCQSm8bqjR8fb4/zEGEaMia1hNq&#10;+MUAq+L2JjeZ9QNt8LyNleASCpnRUMfYZVKGskZnwsR3SJwdfe9MZOwraXszcLlrZaJUKp1piD/U&#10;psPXGsuf7clp+F4f97tn9VG9uWk3+FFJcgup9f3d+LIEEXGMf8dw1Wd1KNjp4E9kg2g1PM0S3hI1&#10;pAkIzmfzlPlw5WkKssjl/wXFBQAA//8DAFBLAQItABQABgAIAAAAIQC2gziS/gAAAOEBAAATAAAA&#10;AAAAAAAAAAAAAAAAAABbQ29udGVudF9UeXBlc10ueG1sUEsBAi0AFAAGAAgAAAAhADj9If/WAAAA&#10;lAEAAAsAAAAAAAAAAAAAAAAALwEAAF9yZWxzLy5yZWxzUEsBAi0AFAAGAAgAAAAhAPow1mm5AgAA&#10;uwUAAA4AAAAAAAAAAAAAAAAALgIAAGRycy9lMm9Eb2MueG1sUEsBAi0AFAAGAAgAAAAhAFUmm3rc&#10;AAAACQEAAA8AAAAAAAAAAAAAAAAAEwUAAGRycy9kb3ducmV2LnhtbFBLBQYAAAAABAAEAPMAAAAc&#10;BgAAAAA=&#10;" filled="f" stroked="f">
                <v:textbox>
                  <w:txbxContent>
                    <w:p w:rsidR="00315AFF" w:rsidRPr="009D3CAC" w:rsidRDefault="00315AFF" w:rsidP="00315AFF">
                      <w:pPr>
                        <w:rPr>
                          <w:rFonts w:ascii="Calibri" w:hAnsi="Calibri"/>
                          <w:sz w:val="22"/>
                          <w:szCs w:val="22"/>
                        </w:rPr>
                      </w:pPr>
                      <w:r w:rsidRPr="009D3CAC">
                        <w:rPr>
                          <w:rFonts w:ascii="Calibri" w:hAnsi="Calibri"/>
                          <w:sz w:val="22"/>
                          <w:szCs w:val="22"/>
                        </w:rPr>
                        <w:t xml:space="preserve">            </w:t>
                      </w:r>
                      <w:r>
                        <w:rPr>
                          <w:rFonts w:ascii="Calibri" w:hAnsi="Calibri"/>
                          <w:sz w:val="22"/>
                          <w:szCs w:val="22"/>
                        </w:rPr>
                        <w:t xml:space="preserve">   </w:t>
                      </w:r>
                      <w:r w:rsidRPr="009D3CAC">
                        <w:rPr>
                          <w:rFonts w:ascii="Calibri" w:hAnsi="Calibri"/>
                          <w:sz w:val="22"/>
                          <w:szCs w:val="22"/>
                        </w:rPr>
                        <w:t>1.</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E7F06" w:rsidRDefault="00315AFF" w:rsidP="00315AFF">
                      <w:pPr>
                        <w:rPr>
                          <w:rFonts w:ascii="Calibri" w:hAnsi="Calibri"/>
                          <w:sz w:val="22"/>
                          <w:szCs w:val="22"/>
                        </w:rPr>
                      </w:pPr>
                      <w:r w:rsidRPr="009D3CAC">
                        <w:rPr>
                          <w:rFonts w:ascii="Calibri" w:hAnsi="Calibri"/>
                          <w:sz w:val="22"/>
                          <w:szCs w:val="22"/>
                        </w:rPr>
                        <w:t xml:space="preserve">                                </w:t>
                      </w:r>
                    </w:p>
                    <w:p w:rsidR="00315AFF" w:rsidRPr="009D3CAC" w:rsidRDefault="003E7F06" w:rsidP="00315AFF">
                      <w:pPr>
                        <w:rPr>
                          <w:rFonts w:ascii="Calibri" w:hAnsi="Calibri"/>
                          <w:sz w:val="22"/>
                          <w:szCs w:val="22"/>
                        </w:rPr>
                      </w:pPr>
                      <w:r>
                        <w:rPr>
                          <w:rFonts w:ascii="Calibri" w:hAnsi="Calibri"/>
                          <w:sz w:val="22"/>
                          <w:szCs w:val="22"/>
                        </w:rPr>
                        <w:t xml:space="preserve">                              </w:t>
                      </w:r>
                      <w:r w:rsidR="00315AFF" w:rsidRPr="009D3CAC">
                        <w:rPr>
                          <w:rFonts w:ascii="Calibri" w:hAnsi="Calibri"/>
                          <w:sz w:val="22"/>
                          <w:szCs w:val="22"/>
                        </w:rPr>
                        <w:t>Thesis</w:t>
                      </w:r>
                      <w:r>
                        <w:rPr>
                          <w:rFonts w:ascii="Calibri" w:hAnsi="Calibri"/>
                          <w:sz w:val="22"/>
                          <w:szCs w:val="22"/>
                        </w:rPr>
                        <w:t xml:space="preserve"> (at end of intro)</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2.</w:t>
                      </w:r>
                    </w:p>
                    <w:p w:rsidR="00315AFF" w:rsidRPr="009D3CAC" w:rsidRDefault="00315AFF" w:rsidP="00315AFF">
                      <w:pPr>
                        <w:jc w:val="center"/>
                        <w:rPr>
                          <w:rFonts w:ascii="Calibri" w:hAnsi="Calibri"/>
                          <w:sz w:val="22"/>
                          <w:szCs w:val="22"/>
                        </w:rPr>
                      </w:pPr>
                    </w:p>
                    <w:p w:rsidR="00315AFF" w:rsidRPr="009D3CAC" w:rsidRDefault="00315AFF" w:rsidP="00315AFF">
                      <w:pPr>
                        <w:jc w:val="center"/>
                        <w:rPr>
                          <w:rFonts w:ascii="Calibri" w:hAnsi="Calibri"/>
                          <w:sz w:val="22"/>
                          <w:szCs w:val="22"/>
                        </w:rPr>
                      </w:pPr>
                    </w:p>
                    <w:p w:rsidR="00315AFF" w:rsidRPr="009D3CAC" w:rsidRDefault="00315AFF" w:rsidP="00315AFF">
                      <w:pPr>
                        <w:jc w:val="cente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w:t>
                      </w:r>
                    </w:p>
                    <w:p w:rsidR="00315AFF" w:rsidRPr="009D3CAC" w:rsidRDefault="00315AFF" w:rsidP="00315AFF">
                      <w:pPr>
                        <w:rPr>
                          <w:rFonts w:ascii="Calibri" w:hAnsi="Calibri"/>
                          <w:sz w:val="22"/>
                          <w:szCs w:val="22"/>
                        </w:rPr>
                      </w:pPr>
                      <w:r w:rsidRPr="009D3CAC">
                        <w:rPr>
                          <w:rFonts w:ascii="Calibri" w:hAnsi="Calibri"/>
                          <w:sz w:val="22"/>
                          <w:szCs w:val="22"/>
                        </w:rPr>
                        <w:t xml:space="preserve">               3.</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w:t>
                      </w:r>
                    </w:p>
                    <w:p w:rsidR="00315AFF" w:rsidRPr="009D3CAC" w:rsidRDefault="00315AFF" w:rsidP="00315AFF">
                      <w:pPr>
                        <w:rPr>
                          <w:rFonts w:ascii="Calibri" w:hAnsi="Calibri"/>
                          <w:sz w:val="22"/>
                          <w:szCs w:val="22"/>
                        </w:rPr>
                      </w:pPr>
                      <w:r w:rsidRPr="009D3CAC">
                        <w:rPr>
                          <w:rFonts w:ascii="Calibri" w:hAnsi="Calibri"/>
                          <w:sz w:val="22"/>
                          <w:szCs w:val="22"/>
                        </w:rPr>
                        <w:t xml:space="preserve">                4.</w:t>
                      </w: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p>
                    <w:p w:rsidR="00315AFF" w:rsidRPr="009D3CAC" w:rsidRDefault="00315AFF" w:rsidP="00315AFF">
                      <w:pPr>
                        <w:rPr>
                          <w:rFonts w:ascii="Calibri" w:hAnsi="Calibri"/>
                          <w:sz w:val="22"/>
                          <w:szCs w:val="22"/>
                        </w:rPr>
                      </w:pPr>
                      <w:r w:rsidRPr="009D3CAC">
                        <w:rPr>
                          <w:rFonts w:ascii="Calibri" w:hAnsi="Calibri"/>
                          <w:sz w:val="22"/>
                          <w:szCs w:val="22"/>
                        </w:rPr>
                        <w:t xml:space="preserve">                 5.</w:t>
                      </w:r>
                    </w:p>
                  </w:txbxContent>
                </v:textbox>
              </v:shape>
            </w:pict>
          </mc:Fallback>
        </mc:AlternateContent>
      </w:r>
      <w:r>
        <w:rPr>
          <w:rFonts w:ascii="Calibri" w:hAnsi="Calibri"/>
          <w:b/>
          <w:noProof/>
        </w:rPr>
        <mc:AlternateContent>
          <mc:Choice Requires="wps">
            <w:drawing>
              <wp:anchor distT="0" distB="0" distL="114300" distR="114300" simplePos="0" relativeHeight="251670528" behindDoc="1" locked="0" layoutInCell="1" allowOverlap="1">
                <wp:simplePos x="0" y="0"/>
                <wp:positionH relativeFrom="column">
                  <wp:posOffset>2362200</wp:posOffset>
                </wp:positionH>
                <wp:positionV relativeFrom="paragraph">
                  <wp:posOffset>39370</wp:posOffset>
                </wp:positionV>
                <wp:extent cx="1371600" cy="828040"/>
                <wp:effectExtent l="19050" t="9525" r="19050" b="101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71600" cy="8280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C0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6" type="#_x0000_t5" style="position:absolute;margin-left:186pt;margin-top:3.1pt;width:108pt;height:65.2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TQwIAAHwEAAAOAAAAZHJzL2Uyb0RvYy54bWysVNtuEzEQfUfiHyy/090NTZuuuqmqliKk&#10;ApUKH+DY3qzBN8ZONuXrGc8mJYU3xD5YHs/4+Mw59l5e7ZxlWw3JBN/x5qTmTHsZlPHrjn/9cvdm&#10;wVnKwithg9cdf9KJXy1fv7ocY6tnYQhWaWAI4lM7xo4POce2qpIctBPpJETtMdkHcCJjCOtKgRgR&#10;3dlqVtdn1RhARQhSp4Srt1OSLwm/77XMn/s+6cxsx5FbphFoXJWxWl6Kdg0iDkbuaYh/YOGE8Xjo&#10;M9StyIJtwPwF5YyEkEKfT2RwVeh7IzX1gN009R/dPA4iauoFxUnxWab0/2Dlp+0DMKM6fsaZFw4t&#10;ut7kQCezpin6jDG1WPYYH6B0mOJ9kN8T8+FmEH6trwHCOGihkBXVVy82lCDhVrYaPwaF8ALhSapd&#10;D45BQEuaelGXj5ZRE7Yjg56eDdK7zCQuNm/PmzOsYxJzi9miPiUHK9EWsMIuQsrvdXCsTDqewSBH&#10;W0QUrdjep0wmqX2rQn3jrHcWLd8Ky+ZEAltGwH0xzg6Q1HywRt0ZaymA9erGAsOtHb+jr+iFW9Jx&#10;mfVs7PjFfDYnFi9y6RiCNDg09KLMmYyvxBqHXVPVdG+L6u+8ojuchbHTHM+3HmkclJ8cXAX1hC6Q&#10;3iggPlmUZwjwk7MRr3/H04+NAM2Z/eDRyYvmFLVlmYLT+fkMAzjOrI4zwkuEQrk5m6Y3eXpjmwhm&#10;PRSLqXcfyuXqTS4yFX4Tq32AV5zU2z/H8oaOY6r6/dNY/gIAAP//AwBQSwMEFAAGAAgAAAAhALpx&#10;JbbgAAAACQEAAA8AAABkcnMvZG93bnJldi54bWxMj0FLw0AUhO9C/8PyCt7sxlRjiNkUEVRqoWAr&#10;xd622WcSmn0bsts0/nufp3ocZpj5Jl+MthUD9r5xpOB2FoFAKp1pqFLwuX25SUH4oMno1hEq+EEP&#10;i2JylevMuDN94LAJleAS8plWUIfQZVL6skar/cx1SOx9u97qwLKvpOn1mcttK+MoSqTVDfFCrTt8&#10;rrE8bk5Wwddu+XYn910arceVO75v97vhdanU9XR8egQRcAyXMPzhMzoUzHRwJzJetArmDzF/CQqS&#10;GAT792nK+sDBeZKALHL5/0HxCwAA//8DAFBLAQItABQABgAIAAAAIQC2gziS/gAAAOEBAAATAAAA&#10;AAAAAAAAAAAAAAAAAABbQ29udGVudF9UeXBlc10ueG1sUEsBAi0AFAAGAAgAAAAhADj9If/WAAAA&#10;lAEAAAsAAAAAAAAAAAAAAAAALwEAAF9yZWxzLy5yZWxzUEsBAi0AFAAGAAgAAAAhAKtGL5NDAgAA&#10;fAQAAA4AAAAAAAAAAAAAAAAALgIAAGRycy9lMm9Eb2MueG1sUEsBAi0AFAAGAAgAAAAhALpxJbbg&#10;AAAACQEAAA8AAAAAAAAAAAAAAAAAnQQAAGRycy9kb3ducmV2LnhtbFBLBQYAAAAABAAEAPMAAACq&#10;BQAAAAA=&#10;"/>
            </w:pict>
          </mc:Fallback>
        </mc:AlternateContent>
      </w: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6230C8" w:rsidP="00315AFF">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2193925</wp:posOffset>
                </wp:positionH>
                <wp:positionV relativeFrom="paragraph">
                  <wp:posOffset>151765</wp:posOffset>
                </wp:positionV>
                <wp:extent cx="1752600" cy="621030"/>
                <wp:effectExtent l="12700" t="13970" r="635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1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D2D9" id="Rectangle 6" o:spid="_x0000_s1026" style="position:absolute;margin-left:172.75pt;margin-top:11.95pt;width:138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Y/IgIAADw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Z5wZ6KlE&#10;X0g0MFst2TzKMzhfUdSDu8eYoHd3Vnz3zNhVR1HyBtEOnYSGSBUxPnvxIBqenrLN8NE2hA67YJNS&#10;hxb7CEgasEMqyOOpIPIQmKDL4mJWznOqmyDfvCzyt6liGVTPrx368F7ansVDzZG4J3TY3/kQ2UD1&#10;HJLYW62atdI6GbjdrDSyPVBzrNNKCVCS52HasKHmV7NylpBf+Pw5RJ7W3yB6FajLteprfnkKgirK&#10;9s40qQcDKD2eibI2Rx2jdGMJNrZ5JBnRji1MI0eHzuJPzgZq35r7HztAyZn+YKgUV8V0Gvs9GdPZ&#10;RUkGnns25x4wgqBqHjgbj6swzsjOodp29FORcjf2hsrXqqRsLO3I6kiWWjQJfhynOAPndor6NfTL&#10;JwAAAP//AwBQSwMEFAAGAAgAAAAhAHk6m4XfAAAACgEAAA8AAABkcnMvZG93bnJldi54bWxMj01P&#10;wzAMhu9I/IfISNxY+sEGK00nBNokjlt34eY2pi00SdWkW+HX453gaPvR6+fNN7PpxYlG3zmrIF5E&#10;IMjWTne2UXAst3ePIHxAq7F3lhR8k4dNcX2VY6bd2e7pdAiN4BDrM1TQhjBkUvq6JYN+4QayfPtw&#10;o8HA49hIPeKZw00vkyhaSYOd5Q8tDvTSUv11mIyCqkuO+LMvd5FZb9PwNpef0/urUrc38/MTiEBz&#10;+IPhos/qULBT5SarvegVpPfLJaMKknQNgoFVEvOiYjKJH0AWufxfofgFAAD//wMAUEsBAi0AFAAG&#10;AAgAAAAhALaDOJL+AAAA4QEAABMAAAAAAAAAAAAAAAAAAAAAAFtDb250ZW50X1R5cGVzXS54bWxQ&#10;SwECLQAUAAYACAAAACEAOP0h/9YAAACUAQAACwAAAAAAAAAAAAAAAAAvAQAAX3JlbHMvLnJlbHNQ&#10;SwECLQAUAAYACAAAACEAT+DmPyICAAA8BAAADgAAAAAAAAAAAAAAAAAuAgAAZHJzL2Uyb0RvYy54&#10;bWxQSwECLQAUAAYACAAAACEAeTqbhd8AAAAKAQAADwAAAAAAAAAAAAAAAAB8BAAAZHJzL2Rvd25y&#10;ZXYueG1sUEsFBgAAAAAEAAQA8wAAAIgFAAAAAA==&#10;"/>
            </w:pict>
          </mc:Fallback>
        </mc:AlternateContent>
      </w: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88900</wp:posOffset>
                </wp:positionV>
                <wp:extent cx="381000" cy="0"/>
                <wp:effectExtent l="19050" t="55880" r="9525" b="5842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FFFD" id="Line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CxLwIAAFMEAAAOAAAAZHJzL2Uyb0RvYy54bWysVMFu2zAMvQ/YPwi6J7ZTp0uMOsUQJ9uh&#10;6wK0+wBFkmNhsiRIapxg2L+PVNK03S7DMB9kyiSfHh8p39week320gdlTU2LcU6JNNwKZXY1/fa4&#10;Hs0oCZEZwbQ1sqZHGejt4v27m8FVcmI7q4X0BEBMqAZX0y5GV2VZ4J3sWRhbJw04W+t7FmHrd5nw&#10;bAD0XmeTPL/OBuuF85bLEOBrc3LSRcJvW8nj17YNMhJdU+AW0+rTusU1W9ywaueZ6xQ/02D/wKJn&#10;ysChF6iGRUaevPoDqlfc22DbOOa2z2zbKi5TDVBNkf9WzUPHnEy1gDjBXWQK/w+W3+83nihR05IS&#10;w3po0Z0yksxRmcGFCgKWZuOxNn4wD+7O8u+BGLvsmNnJxPDx6CCtwIzsTQpuggP87fDFCohhT9Em&#10;mQ6t70mrlfuMiQgOUpBD6svx0hd5iITDx6tZkefQPf7syliFCJjnfIifpO0JGjXVQD7hsf1diMjo&#10;JQTDjV0rrVPXtSFDTefTyTQlBKuVQCeGBb/bLrUne4Zzk55UHnheh3n7ZEQC6yQTq7MdmdJgk5h0&#10;iV6BUlpSPK2XghIt4aqgdaKnDZ4ItQLhs3UanR/zfL6arWblqJxcr0Zl3jSjj+tlObpeFx+mzVWz&#10;XDbFTyRflFWnhJAG+T+PcVH+3ZicL9RpAC+DfBEqe4ueFAWyz+9EOrUdO32ama0Vx43H6nACYHJT&#10;8PmW4dV4vU9RL/+CxS8AAAD//wMAUEsDBBQABgAIAAAAIQDI0Q7d3AAAAAkBAAAPAAAAZHJzL2Rv&#10;d25yZXYueG1sTE9NS8NAEL0L/odlBG9205KWGrMpIgqeRFsRvG2zYxKbnY3ZaRP99U7pQU/D++DN&#10;e/lq9K06YB+bQAamkwQUUhlcQ5WB183D1RJUZEvOtoHQwDdGWBXnZ7nNXBjoBQ9rrpSEUMysgZq5&#10;y7SOZY3exknokET7CL23LLCvtOvtIOG+1bMkWWhvG5IPte3wrsZyt957A9ebYR6e+91bOm2+3n/u&#10;P7l7fGJjLi/G2xtQjCP/meFYX6pDIZ22YU8uqtZAuljKFhYhlSuG+exIbE+ELnL9f0HxCwAA//8D&#10;AFBLAQItABQABgAIAAAAIQC2gziS/gAAAOEBAAATAAAAAAAAAAAAAAAAAAAAAABbQ29udGVudF9U&#10;eXBlc10ueG1sUEsBAi0AFAAGAAgAAAAhADj9If/WAAAAlAEAAAsAAAAAAAAAAAAAAAAALwEAAF9y&#10;ZWxzLy5yZWxzUEsBAi0AFAAGAAgAAAAhAO5u0LEvAgAAUwQAAA4AAAAAAAAAAAAAAAAALgIAAGRy&#10;cy9lMm9Eb2MueG1sUEsBAi0AFAAGAAgAAAAhAMjRDt3cAAAACQEAAA8AAAAAAAAAAAAAAAAAiQQA&#10;AGRycy9kb3ducmV2LnhtbFBLBQYAAAAABAAEAPMAAACSBQAAAAA=&#10;">
                <v:stroke endarrow="block"/>
              </v:line>
            </w:pict>
          </mc:Fallback>
        </mc:AlternateContent>
      </w: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6230C8" w:rsidP="00315AFF">
      <w:pP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2193925</wp:posOffset>
                </wp:positionH>
                <wp:positionV relativeFrom="paragraph">
                  <wp:posOffset>173355</wp:posOffset>
                </wp:positionV>
                <wp:extent cx="1752600" cy="621030"/>
                <wp:effectExtent l="12700" t="8255" r="6350" b="88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1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BD1F" id="Rectangle 7" o:spid="_x0000_s1026" style="position:absolute;margin-left:172.75pt;margin-top:13.65pt;width:138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i5IQIAADw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peUWKYxhJ9&#10;RtGY6ZQgiyjP4HyFUU/uEWKC3j1Y/s0TY9c9Rok7ADv0gjVIqojx2YsH0fD4lGyHD7ZBdLYLNil1&#10;aEFHQNSAHFJBjueCiEMgHC+Lxayc51g3jr55WeRXqWIZq55fO/DhnbCaxENNAbkndLZ/8CGyYdVz&#10;SGJvlWw2UqlkQLddKyB7hs2xSSslgElehilDhprezMpZQn7h85cQeVp/g9AyYJcrqWt6fQ5iVZTt&#10;rWlSDwYm1XhGysqcdIzSjSXY2uaIMoIdWxhHDg+9hR+UDNi+NfXfdwwEJeq9wVLcFNNp7PdkTGeL&#10;Eg249GwvPcxwhKppoGQ8rsM4IzsHsuvxpyLlbuwdlq+VSdlY2pHViSy2aBL8NE5xBi7tFPVr6Fc/&#10;AQAA//8DAFBLAwQUAAYACAAAACEAeaItC98AAAAKAQAADwAAAGRycy9kb3ducmV2LnhtbEyPTU/D&#10;MAyG70j8h8hI3Fj6QQeUphMCDYnj1l24uY1pC01SNelW+PWY0zjafvT6eYvNYgZxpMn3ziqIVxEI&#10;so3TvW0VHKrtzT0IH9BqHJwlBd/kYVNeXhSYa3eyOzruQys4xPocFXQhjLmUvunIoF+5kSzfPtxk&#10;MPA4tVJPeOJwM8gkitbSYG/5Q4cjPXfUfO1no6DukwP+7KrXyDxs0/C2VJ/z+4tS11fL0yOIQEs4&#10;w/Cnz+pQslPtZqu9GBSkt1nGqILkLgXBwDqJeVEzmWQxyLKQ/yuUvwAAAP//AwBQSwECLQAUAAYA&#10;CAAAACEAtoM4kv4AAADhAQAAEwAAAAAAAAAAAAAAAAAAAAAAW0NvbnRlbnRfVHlwZXNdLnhtbFBL&#10;AQItABQABgAIAAAAIQA4/SH/1gAAAJQBAAALAAAAAAAAAAAAAAAAAC8BAABfcmVscy8ucmVsc1BL&#10;AQItABQABgAIAAAAIQDS3Yi5IQIAADwEAAAOAAAAAAAAAAAAAAAAAC4CAABkcnMvZTJvRG9jLnht&#10;bFBLAQItABQABgAIAAAAIQB5oi0L3wAAAAoBAAAPAAAAAAAAAAAAAAAAAHsEAABkcnMvZG93bnJl&#10;di54bWxQSwUGAAAAAAQABADzAAAAhwUAAAAA&#10;"/>
            </w:pict>
          </mc:Fallback>
        </mc:AlternateContent>
      </w: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6230C8" w:rsidP="00315AFF">
      <w:pP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simplePos x="0" y="0"/>
                <wp:positionH relativeFrom="column">
                  <wp:posOffset>2193925</wp:posOffset>
                </wp:positionH>
                <wp:positionV relativeFrom="paragraph">
                  <wp:posOffset>137795</wp:posOffset>
                </wp:positionV>
                <wp:extent cx="1752600" cy="621030"/>
                <wp:effectExtent l="12700" t="12065" r="635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1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EC465" id="Rectangle 8" o:spid="_x0000_s1026" style="position:absolute;margin-left:172.75pt;margin-top:10.85pt;width:138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ofIQIAADw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RZRncL7CqEf3ADFB7+4t/+6Jseseo8QtgB16wRokVcT47MWDaHh8SrbDR9sgOtsFm5Q6&#10;tKAjIGpADqkgx3NBxCEQjpfF1ayc51g3jr55WeRvU8UyVj2/duDDe2E1iYeaAnJP6Gx/70Nkw6rn&#10;kMTeKtlspFLJgG67VkD2DJtjk1ZKAJO8DFOGDDW9npWzhPzC5y8h8rT+BqFlwC5XUtd0cQ5iVZTt&#10;nWlSDwYm1XhGysqcdIzSjSXY2uaIMoIdWxhHDg+9hZ+UDNi+NfU/dgwEJeqDwVJcF9Np7PdkTGdX&#10;JRpw6dleepjhCFXTQMl4XIdxRnYOZNfjT0XK3dhbLF8rk7KxtCOrE1ls0ST4aZziDFzaKerX0K+e&#10;AAAA//8DAFBLAwQUAAYACAAAACEA4kbuv98AAAAKAQAADwAAAGRycy9kb3ducmV2LnhtbEyPwU6D&#10;QBCG7ya+w2ZMvNkFKtUiS2M0beKxpRdvAzsCyu4SdmnRp3d60uPMfPnn+/PNbHpxotF3ziqIFxEI&#10;srXTnW0UHMvt3SMIH9Bq7J0lBd/kYVNcX+WYaXe2ezodQiM4xPoMFbQhDJmUvm7JoF+4gSzfPtxo&#10;MPA4NlKPeOZw08skilbSYGf5Q4sDvbRUfx0mo6DqkiP+7MtdZNbbZXiby8/p/VWp25v5+QlEoDn8&#10;wXDRZ3Uo2Klyk9Ve9AqW92nKqIIkfgDBwCqJeVExGa9TkEUu/1cofgEAAP//AwBQSwECLQAUAAYA&#10;CAAAACEAtoM4kv4AAADhAQAAEwAAAAAAAAAAAAAAAAAAAAAAW0NvbnRlbnRfVHlwZXNdLnhtbFBL&#10;AQItABQABgAIAAAAIQA4/SH/1gAAAJQBAAALAAAAAAAAAAAAAAAAAC8BAABfcmVscy8ucmVsc1BL&#10;AQItABQABgAIAAAAIQBa7fofIQIAADwEAAAOAAAAAAAAAAAAAAAAAC4CAABkcnMvZTJvRG9jLnht&#10;bFBLAQItABQABgAIAAAAIQDiRu6/3wAAAAoBAAAPAAAAAAAAAAAAAAAAAHsEAABkcnMvZG93bnJl&#10;di54bWxQSwUGAAAAAAQABADzAAAAhwUAAAAA&#10;"/>
            </w:pict>
          </mc:Fallback>
        </mc:AlternateContent>
      </w: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315AFF" w:rsidRDefault="006230C8" w:rsidP="00315AFF">
      <w:pPr>
        <w:rPr>
          <w:rFonts w:ascii="Calibri" w:hAnsi="Calibri"/>
          <w:b/>
        </w:rPr>
      </w:pP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2362200</wp:posOffset>
                </wp:positionH>
                <wp:positionV relativeFrom="paragraph">
                  <wp:posOffset>135890</wp:posOffset>
                </wp:positionV>
                <wp:extent cx="1371600" cy="828040"/>
                <wp:effectExtent l="19050" t="20955" r="1905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80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6CF8" id="AutoShape 5" o:spid="_x0000_s1026" type="#_x0000_t5" style="position:absolute;margin-left:186pt;margin-top:10.7pt;width:108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UJMwIAAGwEAAAOAAAAZHJzL2Uyb0RvYy54bWysVG2P0zAM/o7Ef4jynWs7bvdSrTuddgwh&#10;HXDSwQ/wknQN5A0nWzd+PW66Gxt8Q/RDZMf2Y/ux09ndzhq2VRi1dw2vLkrOlBNeardu+Ncvyzc3&#10;nMUEToLxTjV8ryK/m79+NetDrSa+80YqZATiYt2HhncphbooouiUhXjhg3JkbD1aSKTiupAIPaFb&#10;U0zK8qroPcqAXqgY6fZhNPJ5xm9bJdLnto0qMdNwqi3lE/O5Gs5iPoN6jRA6LQ5lwD9UYUE7SnqE&#10;eoAEbIP6LyirBfro23QhvC1822qhcg/UTVX+0c1zB0HlXoicGI40xf8HKz5tn5BpSbPjzIGlEd1v&#10;ks+Z2XSgpw+xJq/n8IRDgzE8evE9MucXHbi1ukf0fadAUlHV4F+cBQxKpFC26j96SehA6JmpXYt2&#10;ACQO2C4PZH8ciNolJuiyentdXZU0N0G2m8lNeZknVkD9Eh0wpvfKWzYIDU+oqSgzkAY1bB9jykOR&#10;h9ZAfuOstYZGvAXDpiV9ueajM0G/QOZuvdFyqY3JCq5XC4OMQhu+zN8hOJ66Gcf6ht9OJ9NcxZkt&#10;nkIM2Y/5z9ysTvQqjLbU9dEJ6oHmd07mnU2gzShTycYdeB+oHke28nJPtKMfV56eKAmdx5+c9bTu&#10;DY8/NoCKM/PB0ehuq0vilqWsXE6vJ6TgqWV1agEnCIro5mwUF2l8U5uAet1Rpir37vywTK1OL3sx&#10;VnUollaapLM3c6pnr98/ifkvAAAA//8DAFBLAwQUAAYACAAAACEAg95T+OAAAAAKAQAADwAAAGRy&#10;cy9kb3ducmV2LnhtbEyPwUrDQBCG70LfYRnBi9hNorUhZlOKIEIvYiNCb9vsmIRkZ0N208a373iy&#10;x5n5+Of7881se3HC0beOFMTLCARS5UxLtYKv8u0hBeGDJqN7R6jgFz1sisVNrjPjzvSJp32oBYeQ&#10;z7SCJoQhk9JXDVrtl25A4tuPG60OPI61NKM+c7jtZRJFz9LqlvhDowd8bbDq9pNVoLvD986aDzmV&#10;dRu9H6b7ddmhUne38/YFRMA5/MPwp8/qULDT0U1kvOgVPK4T7hIUJPETCAZWacqLI5OrOAVZ5PK6&#10;QnEBAAD//wMAUEsBAi0AFAAGAAgAAAAhALaDOJL+AAAA4QEAABMAAAAAAAAAAAAAAAAAAAAAAFtD&#10;b250ZW50X1R5cGVzXS54bWxQSwECLQAUAAYACAAAACEAOP0h/9YAAACUAQAACwAAAAAAAAAAAAAA&#10;AAAvAQAAX3JlbHMvLnJlbHNQSwECLQAUAAYACAAAACEAbyTVCTMCAABsBAAADgAAAAAAAAAAAAAA&#10;AAAuAgAAZHJzL2Uyb0RvYy54bWxQSwECLQAUAAYACAAAACEAg95T+OAAAAAKAQAADwAAAAAAAAAA&#10;AAAAAACNBAAAZHJzL2Rvd25yZXYueG1sUEsFBgAAAAAEAAQA8wAAAJoFAAAAAA==&#10;"/>
            </w:pict>
          </mc:Fallback>
        </mc:AlternateContent>
      </w: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957D9F" w:rsidRDefault="00315AFF" w:rsidP="00315AFF">
      <w:pPr>
        <w:rPr>
          <w:rFonts w:ascii="Calibri" w:hAnsi="Calibri"/>
        </w:rPr>
      </w:pPr>
    </w:p>
    <w:p w:rsidR="00315AFF" w:rsidRPr="00315AFF" w:rsidRDefault="00315AFF" w:rsidP="00315AFF">
      <w:pPr>
        <w:numPr>
          <w:ilvl w:val="0"/>
          <w:numId w:val="12"/>
        </w:numPr>
        <w:tabs>
          <w:tab w:val="left" w:pos="720"/>
        </w:tabs>
        <w:rPr>
          <w:rFonts w:ascii="Calibri" w:hAnsi="Calibri"/>
        </w:rPr>
      </w:pPr>
      <w:r w:rsidRPr="00315AFF">
        <w:rPr>
          <w:rFonts w:ascii="Calibri" w:hAnsi="Calibri"/>
          <w:u w:val="single"/>
        </w:rPr>
        <w:t>Introduction Paragraph</w:t>
      </w:r>
      <w:r w:rsidRPr="00315AFF">
        <w:rPr>
          <w:rFonts w:ascii="Calibri" w:hAnsi="Calibri"/>
        </w:rPr>
        <w:t xml:space="preserve"> – </w:t>
      </w:r>
      <w:r w:rsidRPr="00F26F19">
        <w:rPr>
          <w:rFonts w:asciiTheme="minorHAnsi" w:hAnsiTheme="minorHAnsi"/>
        </w:rPr>
        <w:t>a few sentences to introduce your topic; start broad then narrow to the thesis</w:t>
      </w:r>
      <w:r>
        <w:rPr>
          <w:rFonts w:asciiTheme="minorHAnsi" w:hAnsiTheme="minorHAnsi"/>
        </w:rPr>
        <w:t>; if you are pressed for time, a strong thesis sentence can serve as the full introduction</w:t>
      </w:r>
    </w:p>
    <w:p w:rsidR="00315AFF" w:rsidRPr="00315AFF" w:rsidRDefault="00315AFF" w:rsidP="00315AFF">
      <w:pPr>
        <w:tabs>
          <w:tab w:val="left" w:pos="720"/>
        </w:tabs>
        <w:ind w:left="720"/>
        <w:rPr>
          <w:rFonts w:ascii="Calibri" w:hAnsi="Calibri"/>
        </w:rPr>
      </w:pPr>
    </w:p>
    <w:p w:rsidR="00315AFF" w:rsidRPr="00957D9F" w:rsidRDefault="00315AFF" w:rsidP="00315AFF">
      <w:pPr>
        <w:ind w:left="360"/>
        <w:rPr>
          <w:rFonts w:ascii="Calibri" w:hAnsi="Calibri"/>
        </w:rPr>
      </w:pPr>
      <w:r w:rsidRPr="00957D9F">
        <w:rPr>
          <w:rFonts w:ascii="Calibri" w:hAnsi="Calibri"/>
        </w:rPr>
        <w:t xml:space="preserve">2-4. </w:t>
      </w:r>
      <w:r w:rsidRPr="00315AFF">
        <w:rPr>
          <w:rFonts w:ascii="Calibri" w:hAnsi="Calibri"/>
          <w:u w:val="single"/>
        </w:rPr>
        <w:t>At least 3 body paragraphs</w:t>
      </w:r>
      <w:r w:rsidRPr="00957D9F">
        <w:rPr>
          <w:rFonts w:ascii="Calibri" w:hAnsi="Calibri"/>
        </w:rPr>
        <w:t xml:space="preserve"> – can easily be aligned with 3 groups; need a topic sentence. You </w:t>
      </w:r>
      <w:r w:rsidR="003E7F06">
        <w:rPr>
          <w:rFonts w:ascii="Calibri" w:hAnsi="Calibri"/>
        </w:rPr>
        <w:t>must</w:t>
      </w:r>
    </w:p>
    <w:p w:rsidR="00315AFF" w:rsidRPr="00F26F19" w:rsidRDefault="00315AFF" w:rsidP="00315AFF">
      <w:pPr>
        <w:ind w:left="810"/>
        <w:rPr>
          <w:rFonts w:asciiTheme="minorHAnsi" w:hAnsiTheme="minorHAnsi"/>
        </w:rPr>
      </w:pPr>
      <w:r w:rsidRPr="00957D9F">
        <w:rPr>
          <w:rFonts w:ascii="Calibri" w:hAnsi="Calibri"/>
        </w:rPr>
        <w:t xml:space="preserve">refer to the documents </w:t>
      </w:r>
      <w:r w:rsidR="003E7F06">
        <w:rPr>
          <w:rFonts w:ascii="Calibri" w:hAnsi="Calibri"/>
        </w:rPr>
        <w:t>“</w:t>
      </w:r>
      <w:r w:rsidRPr="00957D9F">
        <w:rPr>
          <w:rFonts w:ascii="Calibri" w:hAnsi="Calibri"/>
        </w:rPr>
        <w:t>individually and specifically</w:t>
      </w:r>
      <w:r w:rsidR="003E7F06">
        <w:rPr>
          <w:rFonts w:ascii="Calibri" w:hAnsi="Calibri"/>
        </w:rPr>
        <w:t>”</w:t>
      </w:r>
      <w:r w:rsidRPr="00957D9F">
        <w:rPr>
          <w:rFonts w:ascii="Calibri" w:hAnsi="Calibri"/>
        </w:rPr>
        <w:t xml:space="preserve"> to get credit for using them</w:t>
      </w:r>
      <w:r w:rsidR="003E7F06">
        <w:rPr>
          <w:rFonts w:ascii="Calibri" w:hAnsi="Calibri"/>
        </w:rPr>
        <w:t xml:space="preserve"> – this means y</w:t>
      </w:r>
      <w:r w:rsidRPr="00F26F19">
        <w:rPr>
          <w:rFonts w:asciiTheme="minorHAnsi" w:hAnsiTheme="minorHAnsi"/>
        </w:rPr>
        <w:t xml:space="preserve">ou </w:t>
      </w:r>
      <w:r>
        <w:rPr>
          <w:rFonts w:asciiTheme="minorHAnsi" w:hAnsiTheme="minorHAnsi"/>
        </w:rPr>
        <w:t>must</w:t>
      </w:r>
      <w:r w:rsidRPr="00F26F19">
        <w:rPr>
          <w:rFonts w:asciiTheme="minorHAnsi" w:hAnsiTheme="minorHAnsi"/>
        </w:rPr>
        <w:t xml:space="preserve"> refer to the documents </w:t>
      </w:r>
      <w:r w:rsidR="003E7F06">
        <w:rPr>
          <w:rFonts w:asciiTheme="minorHAnsi" w:hAnsiTheme="minorHAnsi"/>
        </w:rPr>
        <w:t>one at a time</w:t>
      </w:r>
      <w:r>
        <w:rPr>
          <w:rFonts w:asciiTheme="minorHAnsi" w:hAnsiTheme="minorHAnsi"/>
        </w:rPr>
        <w:t xml:space="preserve">, provide </w:t>
      </w:r>
      <w:r w:rsidR="003E7F06">
        <w:rPr>
          <w:rFonts w:asciiTheme="minorHAnsi" w:hAnsiTheme="minorHAnsi"/>
        </w:rPr>
        <w:t>at least 2-3</w:t>
      </w:r>
      <w:r>
        <w:rPr>
          <w:rFonts w:asciiTheme="minorHAnsi" w:hAnsiTheme="minorHAnsi"/>
        </w:rPr>
        <w:t xml:space="preserve"> sentence</w:t>
      </w:r>
      <w:r w:rsidR="003E7F06">
        <w:rPr>
          <w:rFonts w:asciiTheme="minorHAnsi" w:hAnsiTheme="minorHAnsi"/>
        </w:rPr>
        <w:t>s of</w:t>
      </w:r>
      <w:r>
        <w:rPr>
          <w:rFonts w:asciiTheme="minorHAnsi" w:hAnsiTheme="minorHAnsi"/>
        </w:rPr>
        <w:t xml:space="preserve"> analysis</w:t>
      </w:r>
      <w:r w:rsidR="003E7F06">
        <w:rPr>
          <w:rFonts w:asciiTheme="minorHAnsi" w:hAnsiTheme="minorHAnsi"/>
        </w:rPr>
        <w:t xml:space="preserve"> for each</w:t>
      </w:r>
      <w:r>
        <w:rPr>
          <w:rFonts w:asciiTheme="minorHAnsi" w:hAnsiTheme="minorHAnsi"/>
        </w:rPr>
        <w:t>,</w:t>
      </w:r>
      <w:r w:rsidRPr="00F26F19">
        <w:rPr>
          <w:rFonts w:asciiTheme="minorHAnsi" w:hAnsiTheme="minorHAnsi"/>
        </w:rPr>
        <w:t xml:space="preserve"> </w:t>
      </w:r>
      <w:r>
        <w:rPr>
          <w:rFonts w:asciiTheme="minorHAnsi" w:hAnsiTheme="minorHAnsi"/>
        </w:rPr>
        <w:t xml:space="preserve">and connect </w:t>
      </w:r>
      <w:r w:rsidR="003E7F06">
        <w:rPr>
          <w:rFonts w:asciiTheme="minorHAnsi" w:hAnsiTheme="minorHAnsi"/>
        </w:rPr>
        <w:t>the documents</w:t>
      </w:r>
      <w:r>
        <w:rPr>
          <w:rFonts w:asciiTheme="minorHAnsi" w:hAnsiTheme="minorHAnsi"/>
        </w:rPr>
        <w:t xml:space="preserve"> directly to your thesis </w:t>
      </w:r>
      <w:r w:rsidRPr="00F26F19">
        <w:rPr>
          <w:rFonts w:asciiTheme="minorHAnsi" w:hAnsiTheme="minorHAnsi"/>
        </w:rPr>
        <w:t xml:space="preserve">to get credit for using them. </w:t>
      </w:r>
      <w:r>
        <w:rPr>
          <w:rFonts w:asciiTheme="minorHAnsi" w:hAnsiTheme="minorHAnsi"/>
        </w:rPr>
        <w:t>Within one of these paragraphs or at the end of all 3 of them, you need to suggest the additional document.</w:t>
      </w:r>
    </w:p>
    <w:p w:rsidR="00315AFF" w:rsidRPr="00957D9F" w:rsidRDefault="00315AFF" w:rsidP="00315AFF">
      <w:pPr>
        <w:ind w:left="360"/>
        <w:rPr>
          <w:rFonts w:ascii="Calibri" w:hAnsi="Calibri"/>
        </w:rPr>
      </w:pPr>
    </w:p>
    <w:p w:rsidR="00315AFF" w:rsidRPr="00957D9F" w:rsidRDefault="00315AFF" w:rsidP="00315AFF">
      <w:pPr>
        <w:ind w:left="360"/>
        <w:rPr>
          <w:rFonts w:ascii="Calibri" w:hAnsi="Calibri"/>
        </w:rPr>
      </w:pPr>
      <w:r w:rsidRPr="00957D9F">
        <w:rPr>
          <w:rFonts w:ascii="Calibri" w:hAnsi="Calibri"/>
        </w:rPr>
        <w:t xml:space="preserve">5.  </w:t>
      </w:r>
      <w:r w:rsidRPr="00315AFF">
        <w:rPr>
          <w:rFonts w:ascii="Calibri" w:hAnsi="Calibri"/>
          <w:u w:val="single"/>
        </w:rPr>
        <w:t>Conclusion</w:t>
      </w:r>
      <w:r w:rsidRPr="00957D9F">
        <w:rPr>
          <w:rFonts w:ascii="Calibri" w:hAnsi="Calibri"/>
        </w:rPr>
        <w:t xml:space="preserve"> – only if there’s time! Start narrow and then broaden. If you can’t add anything </w:t>
      </w:r>
    </w:p>
    <w:p w:rsidR="00315AFF" w:rsidRPr="00957D9F" w:rsidRDefault="00315AFF" w:rsidP="00315AFF">
      <w:pPr>
        <w:ind w:left="630" w:hanging="270"/>
        <w:rPr>
          <w:rFonts w:ascii="Calibri" w:hAnsi="Calibri"/>
        </w:rPr>
      </w:pPr>
      <w:r w:rsidRPr="00957D9F">
        <w:rPr>
          <w:rFonts w:ascii="Calibri" w:hAnsi="Calibri"/>
        </w:rPr>
        <w:t xml:space="preserve">     new, don’t waste time restating the intro.</w:t>
      </w:r>
      <w:r>
        <w:rPr>
          <w:rFonts w:ascii="Calibri" w:hAnsi="Calibri"/>
        </w:rPr>
        <w:t xml:space="preserve"> Or, this might be another good place to suggest an additional document.</w:t>
      </w:r>
    </w:p>
    <w:p w:rsidR="00315AFF" w:rsidRPr="00F26F19" w:rsidRDefault="00315AFF" w:rsidP="00315AFF">
      <w:pPr>
        <w:ind w:left="360"/>
        <w:rPr>
          <w:rFonts w:asciiTheme="minorHAnsi" w:hAnsiTheme="minorHAnsi"/>
        </w:rPr>
      </w:pPr>
    </w:p>
    <w:p w:rsidR="00315AFF" w:rsidRPr="00F26F19" w:rsidRDefault="00315AFF" w:rsidP="00315AFF">
      <w:pPr>
        <w:rPr>
          <w:rFonts w:asciiTheme="minorHAnsi" w:hAnsiTheme="minorHAnsi"/>
        </w:rPr>
      </w:pPr>
    </w:p>
    <w:p w:rsidR="00315AFF" w:rsidRPr="00F26F19" w:rsidRDefault="00315AFF" w:rsidP="00315AFF">
      <w:pPr>
        <w:ind w:left="360"/>
        <w:jc w:val="center"/>
        <w:rPr>
          <w:rFonts w:asciiTheme="minorHAnsi" w:hAnsiTheme="minorHAnsi"/>
        </w:rPr>
      </w:pPr>
      <w:r>
        <w:rPr>
          <w:rFonts w:asciiTheme="minorHAnsi" w:hAnsiTheme="minorHAnsi"/>
          <w:b/>
          <w:sz w:val="32"/>
          <w:szCs w:val="32"/>
        </w:rPr>
        <w:t>R</w:t>
      </w:r>
      <w:r w:rsidRPr="00F26F19">
        <w:rPr>
          <w:rFonts w:asciiTheme="minorHAnsi" w:hAnsiTheme="minorHAnsi"/>
          <w:b/>
          <w:sz w:val="32"/>
          <w:szCs w:val="32"/>
        </w:rPr>
        <w:t>EMEMBER YOUR CORE</w:t>
      </w:r>
      <w:r>
        <w:rPr>
          <w:rFonts w:asciiTheme="minorHAnsi" w:hAnsiTheme="minorHAnsi"/>
          <w:b/>
          <w:sz w:val="32"/>
          <w:szCs w:val="32"/>
        </w:rPr>
        <w:t xml:space="preserve"> TO EXPAND YOUR SCORE!</w:t>
      </w:r>
    </w:p>
    <w:p w:rsidR="00315AFF" w:rsidRPr="00F26F19" w:rsidRDefault="00315AFF" w:rsidP="00315AFF">
      <w:pPr>
        <w:jc w:val="center"/>
        <w:rPr>
          <w:rFonts w:asciiTheme="minorHAnsi" w:hAnsiTheme="minorHAnsi"/>
        </w:rPr>
      </w:pPr>
      <w:r w:rsidRPr="00F26F19">
        <w:rPr>
          <w:rFonts w:asciiTheme="minorHAnsi" w:hAnsiTheme="minorHAnsi"/>
        </w:rPr>
        <w:t xml:space="preserve">Solid Thesis + </w:t>
      </w:r>
      <w:r>
        <w:rPr>
          <w:rFonts w:asciiTheme="minorHAnsi" w:hAnsiTheme="minorHAnsi"/>
        </w:rPr>
        <w:t>All</w:t>
      </w:r>
      <w:r w:rsidRPr="00F26F19">
        <w:rPr>
          <w:rFonts w:asciiTheme="minorHAnsi" w:hAnsiTheme="minorHAnsi"/>
        </w:rPr>
        <w:t xml:space="preserve"> Documents</w:t>
      </w:r>
      <w:r>
        <w:rPr>
          <w:rFonts w:asciiTheme="minorHAnsi" w:hAnsiTheme="minorHAnsi"/>
        </w:rPr>
        <w:t xml:space="preserve"> (Used as Evidence)</w:t>
      </w:r>
      <w:r w:rsidRPr="00F26F19">
        <w:rPr>
          <w:rFonts w:asciiTheme="minorHAnsi" w:hAnsiTheme="minorHAnsi"/>
        </w:rPr>
        <w:t xml:space="preserve"> + 3 Groups + </w:t>
      </w:r>
      <w:r>
        <w:rPr>
          <w:rFonts w:asciiTheme="minorHAnsi" w:hAnsiTheme="minorHAnsi"/>
        </w:rPr>
        <w:t>2</w:t>
      </w:r>
      <w:r w:rsidRPr="00F26F19">
        <w:rPr>
          <w:rFonts w:asciiTheme="minorHAnsi" w:hAnsiTheme="minorHAnsi"/>
        </w:rPr>
        <w:t xml:space="preserve"> POVs + </w:t>
      </w:r>
      <w:r>
        <w:rPr>
          <w:rFonts w:asciiTheme="minorHAnsi" w:hAnsiTheme="minorHAnsi"/>
        </w:rPr>
        <w:t>1</w:t>
      </w:r>
      <w:r w:rsidRPr="00F26F19">
        <w:rPr>
          <w:rFonts w:asciiTheme="minorHAnsi" w:hAnsiTheme="minorHAnsi"/>
        </w:rPr>
        <w:t xml:space="preserve"> </w:t>
      </w:r>
      <w:r>
        <w:rPr>
          <w:rFonts w:asciiTheme="minorHAnsi" w:hAnsiTheme="minorHAnsi"/>
        </w:rPr>
        <w:t>additional document</w:t>
      </w:r>
      <w:r w:rsidRPr="00F26F19">
        <w:rPr>
          <w:rFonts w:asciiTheme="minorHAnsi" w:hAnsiTheme="minorHAnsi"/>
        </w:rPr>
        <w:t xml:space="preserve"> = Basic Core</w:t>
      </w:r>
    </w:p>
    <w:p w:rsidR="00964AEA" w:rsidRDefault="00315AFF" w:rsidP="00315AFF">
      <w:r>
        <w:rPr>
          <w:rFonts w:asciiTheme="minorHAnsi" w:hAnsiTheme="minorHAnsi"/>
        </w:rPr>
        <w:t>Extra Group(s), POVs in most or all</w:t>
      </w:r>
      <w:r w:rsidRPr="00F26F19">
        <w:rPr>
          <w:rFonts w:asciiTheme="minorHAnsi" w:hAnsiTheme="minorHAnsi"/>
        </w:rPr>
        <w:t>, Outside Info</w:t>
      </w:r>
      <w:r>
        <w:rPr>
          <w:rFonts w:asciiTheme="minorHAnsi" w:hAnsiTheme="minorHAnsi"/>
        </w:rPr>
        <w:t>, Suggesting more additional documents</w:t>
      </w:r>
      <w:r w:rsidRPr="00F26F19">
        <w:rPr>
          <w:rFonts w:asciiTheme="minorHAnsi" w:hAnsiTheme="minorHAnsi"/>
        </w:rPr>
        <w:t xml:space="preserve"> = Expanded Core</w:t>
      </w:r>
    </w:p>
    <w:sectPr w:rsidR="00964AEA" w:rsidSect="00315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6B0"/>
    <w:multiLevelType w:val="hybridMultilevel"/>
    <w:tmpl w:val="9BE2BF1A"/>
    <w:lvl w:ilvl="0" w:tplc="D936904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E1E468B"/>
    <w:multiLevelType w:val="hybridMultilevel"/>
    <w:tmpl w:val="09901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14E83"/>
    <w:multiLevelType w:val="hybridMultilevel"/>
    <w:tmpl w:val="6E5880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2F90994"/>
    <w:multiLevelType w:val="hybridMultilevel"/>
    <w:tmpl w:val="6D42FED8"/>
    <w:lvl w:ilvl="0" w:tplc="78F2464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975D9E"/>
    <w:multiLevelType w:val="hybridMultilevel"/>
    <w:tmpl w:val="09F41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FC5267"/>
    <w:multiLevelType w:val="hybridMultilevel"/>
    <w:tmpl w:val="B33A3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3EAC1AAB"/>
    <w:multiLevelType w:val="hybridMultilevel"/>
    <w:tmpl w:val="86E4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57986"/>
    <w:multiLevelType w:val="hybridMultilevel"/>
    <w:tmpl w:val="BD96B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622EF0"/>
    <w:multiLevelType w:val="hybridMultilevel"/>
    <w:tmpl w:val="A6B6FC48"/>
    <w:lvl w:ilvl="0" w:tplc="BECE9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E302E6"/>
    <w:multiLevelType w:val="hybridMultilevel"/>
    <w:tmpl w:val="0A862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E12E15"/>
    <w:multiLevelType w:val="hybridMultilevel"/>
    <w:tmpl w:val="2530F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01313B8"/>
    <w:multiLevelType w:val="hybridMultilevel"/>
    <w:tmpl w:val="516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56161"/>
    <w:multiLevelType w:val="hybridMultilevel"/>
    <w:tmpl w:val="3964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2"/>
  </w:num>
  <w:num w:numId="5">
    <w:abstractNumId w:val="1"/>
  </w:num>
  <w:num w:numId="6">
    <w:abstractNumId w:val="9"/>
  </w:num>
  <w:num w:numId="7">
    <w:abstractNumId w:val="7"/>
  </w:num>
  <w:num w:numId="8">
    <w:abstractNumId w:val="2"/>
  </w:num>
  <w:num w:numId="9">
    <w:abstractNumId w:val="4"/>
  </w:num>
  <w:num w:numId="10">
    <w:abstractNumId w:val="1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F"/>
    <w:rsid w:val="000B3515"/>
    <w:rsid w:val="000D1E76"/>
    <w:rsid w:val="00315AFF"/>
    <w:rsid w:val="003D27CB"/>
    <w:rsid w:val="003E7F06"/>
    <w:rsid w:val="006230C8"/>
    <w:rsid w:val="00964AEA"/>
    <w:rsid w:val="00A237DE"/>
    <w:rsid w:val="00CB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E4302-7EB1-4448-B51D-9326E5A6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5AFF"/>
    <w:pPr>
      <w:spacing w:before="100" w:beforeAutospacing="1" w:after="100" w:afterAutospacing="1"/>
    </w:pPr>
  </w:style>
  <w:style w:type="paragraph" w:styleId="ListParagraph">
    <w:name w:val="List Paragraph"/>
    <w:basedOn w:val="Normal"/>
    <w:uiPriority w:val="34"/>
    <w:qFormat/>
    <w:rsid w:val="0031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Adkins</dc:creator>
  <cp:lastModifiedBy>Ashley Adkins</cp:lastModifiedBy>
  <cp:revision>2</cp:revision>
  <dcterms:created xsi:type="dcterms:W3CDTF">2014-12-20T21:37:00Z</dcterms:created>
  <dcterms:modified xsi:type="dcterms:W3CDTF">2014-12-20T21:37:00Z</dcterms:modified>
</cp:coreProperties>
</file>