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DCA" w:rsidRDefault="00A03DCA" w:rsidP="00A03DCA">
      <w:pPr>
        <w:spacing w:after="0"/>
        <w:jc w:val="center"/>
        <w:rPr>
          <w:b/>
        </w:rPr>
      </w:pPr>
    </w:p>
    <w:p w:rsidR="003A05F7" w:rsidRDefault="003A05F7" w:rsidP="00B84F4A">
      <w:pPr>
        <w:spacing w:after="0"/>
        <w:jc w:val="center"/>
        <w:rPr>
          <w:b/>
        </w:rPr>
      </w:pPr>
    </w:p>
    <w:p w:rsidR="00B84F4A" w:rsidRDefault="00B84F4A" w:rsidP="00B84F4A">
      <w:pPr>
        <w:spacing w:after="0"/>
        <w:jc w:val="center"/>
        <w:rPr>
          <w:b/>
        </w:rPr>
      </w:pPr>
      <w:r>
        <w:rPr>
          <w:b/>
        </w:rPr>
        <w:t>APWH Period 2: Organization and Reorganization of Human Societies, c. 600 BCE to 600 CE</w:t>
      </w:r>
    </w:p>
    <w:p w:rsidR="00B84F4A" w:rsidRDefault="00B84F4A" w:rsidP="00B84F4A">
      <w:pPr>
        <w:spacing w:after="0"/>
        <w:jc w:val="center"/>
        <w:rPr>
          <w:b/>
        </w:rPr>
      </w:pPr>
      <w:r>
        <w:rPr>
          <w:b/>
        </w:rPr>
        <w:t>Textbook Part II: The Classical Period – Uniting Large Regions, 1000 B.C.E. – 500 C.E</w:t>
      </w:r>
    </w:p>
    <w:p w:rsidR="00B84F4A" w:rsidRDefault="00B84F4A" w:rsidP="00B84F4A">
      <w:pPr>
        <w:spacing w:after="0"/>
        <w:jc w:val="center"/>
      </w:pPr>
      <w:r>
        <w:rPr>
          <w:b/>
        </w:rPr>
        <w:t>Chapter 2: Classical China (pgs 30-45)</w:t>
      </w:r>
    </w:p>
    <w:p w:rsidR="00B84F4A" w:rsidRDefault="00B84F4A" w:rsidP="00B84F4A">
      <w:pPr>
        <w:spacing w:after="0"/>
        <w:rPr>
          <w:rFonts w:ascii="Calibri" w:hAnsi="Calibri"/>
        </w:rPr>
      </w:pPr>
    </w:p>
    <w:p w:rsidR="00B84F4A" w:rsidRDefault="00B84F4A" w:rsidP="00B84F4A">
      <w:pPr>
        <w:spacing w:after="0"/>
        <w:rPr>
          <w:rFonts w:ascii="Calibri" w:hAnsi="Calibri"/>
        </w:rPr>
      </w:pPr>
      <w:r w:rsidRPr="00FA6EBB">
        <w:rPr>
          <w:rFonts w:ascii="Calibri" w:hAnsi="Calibri"/>
        </w:rPr>
        <w:t>Key Concept 2</w:t>
      </w:r>
      <w:r>
        <w:rPr>
          <w:rFonts w:ascii="Calibri" w:hAnsi="Calibri"/>
        </w:rPr>
        <w:t>: Organization and Reorganization of Human Societies, c. 600 B.C.E. to 600 C.E.</w:t>
      </w:r>
    </w:p>
    <w:p w:rsidR="00B84F4A" w:rsidRDefault="00B84F4A" w:rsidP="00B84F4A">
      <w:pPr>
        <w:numPr>
          <w:ilvl w:val="1"/>
          <w:numId w:val="1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– The Development of States and Empires</w:t>
      </w:r>
    </w:p>
    <w:p w:rsidR="00B84F4A" w:rsidRDefault="00B84F4A" w:rsidP="00B84F4A">
      <w:pPr>
        <w:spacing w:after="0"/>
      </w:pPr>
    </w:p>
    <w:p w:rsidR="00B1067D" w:rsidRPr="00B7246B" w:rsidRDefault="00B1067D" w:rsidP="00B1067D">
      <w:pPr>
        <w:spacing w:after="0"/>
      </w:pPr>
      <w:r w:rsidRPr="00B7246B">
        <w:rPr>
          <w:rFonts w:ascii="Calibri" w:eastAsia="Calibri" w:hAnsi="Calibri" w:cs="Times New Roman"/>
        </w:rPr>
        <w:t>APWH Themes: 1 – Interaction between Humans &amp; the Environment</w:t>
      </w:r>
      <w:r w:rsidRPr="00B7246B">
        <w:t xml:space="preserve"> (</w:t>
      </w:r>
      <w:r>
        <w:t>Great Wall</w:t>
      </w:r>
      <w:r w:rsidRPr="00B7246B">
        <w:t>)</w:t>
      </w:r>
    </w:p>
    <w:p w:rsidR="00B1067D" w:rsidRDefault="00B1067D" w:rsidP="00B1067D">
      <w:pPr>
        <w:spacing w:after="0"/>
        <w:ind w:left="720" w:firstLine="720"/>
      </w:pPr>
      <w:r w:rsidRPr="00B7246B">
        <w:rPr>
          <w:rFonts w:ascii="Calibri" w:eastAsia="Calibri" w:hAnsi="Calibri" w:cs="Times New Roman"/>
        </w:rPr>
        <w:t>2 – Develo</w:t>
      </w:r>
      <w:r w:rsidRPr="00B7246B">
        <w:t>pment &amp; Interaction of Cultures (</w:t>
      </w:r>
      <w:r>
        <w:t>Mandarin Chinese, Confucius</w:t>
      </w:r>
      <w:r w:rsidRPr="00B7246B">
        <w:t>)</w:t>
      </w:r>
    </w:p>
    <w:p w:rsidR="00B1067D" w:rsidRPr="00B7246B" w:rsidRDefault="00B1067D" w:rsidP="00B1067D">
      <w:pPr>
        <w:spacing w:after="0"/>
        <w:ind w:left="720" w:firstLine="720"/>
        <w:rPr>
          <w:rFonts w:ascii="Calibri" w:eastAsia="Calibri" w:hAnsi="Calibri" w:cs="Times New Roman"/>
        </w:rPr>
      </w:pPr>
      <w:r>
        <w:t>3 – State-building, Expansion and Conflict (Qin/Han Dynasties)</w:t>
      </w:r>
    </w:p>
    <w:p w:rsidR="00B1067D" w:rsidRPr="00B7246B" w:rsidRDefault="00B1067D" w:rsidP="00B1067D">
      <w:pPr>
        <w:spacing w:after="0"/>
        <w:ind w:left="720" w:firstLine="720"/>
        <w:rPr>
          <w:rFonts w:ascii="Calibri" w:eastAsia="Calibri" w:hAnsi="Calibri" w:cs="Times New Roman"/>
        </w:rPr>
      </w:pPr>
      <w:r w:rsidRPr="00B7246B">
        <w:rPr>
          <w:rFonts w:ascii="Calibri" w:eastAsia="Calibri" w:hAnsi="Calibri" w:cs="Times New Roman"/>
        </w:rPr>
        <w:t>4 –Creation, Expansion &amp; Interaction of Economic Systems</w:t>
      </w:r>
      <w:r w:rsidRPr="00B7246B">
        <w:t xml:space="preserve"> (</w:t>
      </w:r>
      <w:r>
        <w:t>Taxes</w:t>
      </w:r>
      <w:r w:rsidRPr="00B7246B">
        <w:t>)</w:t>
      </w:r>
    </w:p>
    <w:p w:rsidR="00B1067D" w:rsidRDefault="00B1067D" w:rsidP="00B1067D">
      <w:pPr>
        <w:spacing w:after="0"/>
        <w:ind w:left="1440"/>
      </w:pPr>
      <w:r w:rsidRPr="00B7246B">
        <w:rPr>
          <w:rFonts w:ascii="Calibri" w:eastAsia="Calibri" w:hAnsi="Calibri" w:cs="Times New Roman"/>
        </w:rPr>
        <w:t>5 – Development &amp; Transformation of Social Structures</w:t>
      </w:r>
      <w:r w:rsidRPr="00B7246B">
        <w:t xml:space="preserve"> (</w:t>
      </w:r>
      <w:r>
        <w:t>Bureaucrat</w:t>
      </w:r>
      <w:r w:rsidRPr="00B7246B">
        <w:t>)</w:t>
      </w:r>
    </w:p>
    <w:p w:rsidR="00A03DCA" w:rsidRDefault="00A03DCA" w:rsidP="00A03DCA">
      <w:pPr>
        <w:spacing w:after="0"/>
        <w:ind w:left="1440"/>
      </w:pPr>
    </w:p>
    <w:p w:rsidR="00A03DCA" w:rsidRPr="004B577A" w:rsidRDefault="007067C2" w:rsidP="00A03DCA">
      <w:pPr>
        <w:spacing w:after="0"/>
        <w:ind w:left="1440"/>
        <w:rPr>
          <w:rFonts w:ascii="Calibri" w:eastAsia="Calibri" w:hAnsi="Calibri" w:cs="MinionPro-Regular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1.5pt;margin-top:6.25pt;width:381pt;height:100.6pt;z-index:251660288;mso-width-relative:margin;mso-height-relative:margin">
            <v:textbox style="mso-next-textbox:#_x0000_s1026">
              <w:txbxContent>
                <w:p w:rsidR="00CA3209" w:rsidRDefault="00CA3209" w:rsidP="00DB2713">
                  <w:pPr>
                    <w:spacing w:after="0"/>
                    <w:rPr>
                      <w:b/>
                    </w:rPr>
                  </w:pPr>
                  <w:r w:rsidRPr="00A03DCA">
                    <w:rPr>
                      <w:b/>
                    </w:rPr>
                    <w:t>Key Terms for Today:</w:t>
                  </w:r>
                </w:p>
                <w:p w:rsidR="00CA3209" w:rsidRDefault="00CA3209" w:rsidP="00DB2713">
                  <w:pPr>
                    <w:spacing w:after="0"/>
                  </w:pPr>
                  <w:r>
                    <w:t>Classical Era</w:t>
                  </w:r>
                  <w:r>
                    <w:tab/>
                  </w:r>
                  <w:r>
                    <w:tab/>
                    <w:t>Era of Warring States</w:t>
                  </w:r>
                  <w:r>
                    <w:tab/>
                  </w:r>
                  <w:r>
                    <w:tab/>
                    <w:t xml:space="preserve">Wu Ti </w:t>
                  </w:r>
                </w:p>
                <w:p w:rsidR="00CA3209" w:rsidRDefault="00CA3209" w:rsidP="00DB2713">
                  <w:pPr>
                    <w:spacing w:after="0"/>
                  </w:pPr>
                  <w:r w:rsidRPr="00AC3A19">
                    <w:t>Zhou Dynasty</w:t>
                  </w:r>
                  <w:r>
                    <w:tab/>
                  </w:r>
                  <w:r>
                    <w:tab/>
                    <w:t>Qin Shi Huangdi (Qin Dynasty)</w:t>
                  </w:r>
                  <w:r>
                    <w:tab/>
                    <w:t>Bureaucratization</w:t>
                  </w:r>
                  <w:r>
                    <w:tab/>
                  </w:r>
                </w:p>
                <w:p w:rsidR="00CA3209" w:rsidRDefault="00CA3209" w:rsidP="00DB2713">
                  <w:pPr>
                    <w:spacing w:after="0"/>
                  </w:pPr>
                  <w:r>
                    <w:t>Mandate of Heaven</w:t>
                  </w:r>
                  <w:r>
                    <w:tab/>
                    <w:t>Great Wall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Civil Service Exams</w:t>
                  </w:r>
                </w:p>
                <w:p w:rsidR="00CA3209" w:rsidRDefault="00CA3209" w:rsidP="00524637">
                  <w:pPr>
                    <w:spacing w:after="0"/>
                  </w:pPr>
                  <w:r>
                    <w:t>Mandarin Chinese</w:t>
                  </w:r>
                  <w:r>
                    <w:tab/>
                    <w:t>Census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CA3209" w:rsidRDefault="00CA3209" w:rsidP="00524637">
                  <w:pPr>
                    <w:spacing w:after="0"/>
                  </w:pPr>
                  <w:r>
                    <w:t>Confucius</w:t>
                  </w:r>
                  <w:r>
                    <w:tab/>
                  </w:r>
                  <w:r>
                    <w:tab/>
                    <w:t>Han Dynasty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CA3209" w:rsidRPr="00AC3A19" w:rsidRDefault="00CA3209" w:rsidP="00DB2713">
                  <w:pPr>
                    <w:spacing w:after="0"/>
                  </w:pPr>
                </w:p>
              </w:txbxContent>
            </v:textbox>
          </v:shape>
        </w:pict>
      </w:r>
    </w:p>
    <w:p w:rsidR="00A03DCA" w:rsidRDefault="00B84F4A" w:rsidP="00A03DCA">
      <w:pPr>
        <w:numPr>
          <w:ilvl w:val="0"/>
          <w:numId w:val="2"/>
        </w:numPr>
        <w:tabs>
          <w:tab w:val="clear" w:pos="540"/>
          <w:tab w:val="num" w:pos="180"/>
        </w:tabs>
        <w:spacing w:after="0" w:line="240" w:lineRule="auto"/>
        <w:ind w:left="180"/>
      </w:pPr>
      <w:r>
        <w:t>Dynasties in Classical China</w:t>
      </w:r>
    </w:p>
    <w:p w:rsidR="00A03DCA" w:rsidRDefault="00B84F4A" w:rsidP="00A03DCA">
      <w:pPr>
        <w:numPr>
          <w:ilvl w:val="0"/>
          <w:numId w:val="2"/>
        </w:numPr>
        <w:tabs>
          <w:tab w:val="clear" w:pos="540"/>
          <w:tab w:val="num" w:pos="180"/>
        </w:tabs>
        <w:spacing w:after="0" w:line="240" w:lineRule="auto"/>
        <w:ind w:left="180"/>
      </w:pPr>
      <w:r>
        <w:t>Politics in Classical China</w:t>
      </w:r>
    </w:p>
    <w:p w:rsidR="00A03DCA" w:rsidRDefault="00A03DCA" w:rsidP="00A03DCA">
      <w:pPr>
        <w:tabs>
          <w:tab w:val="num" w:pos="180"/>
        </w:tabs>
        <w:ind w:left="180" w:hanging="180"/>
      </w:pPr>
    </w:p>
    <w:p w:rsidR="00A03DCA" w:rsidRPr="00A03DCA" w:rsidRDefault="00A03DCA" w:rsidP="00A03DCA"/>
    <w:p w:rsidR="00A03DCA" w:rsidRPr="00A03DCA" w:rsidRDefault="00A03DCA" w:rsidP="00A03DCA"/>
    <w:p w:rsidR="00A03DCA" w:rsidRPr="00A03DCA" w:rsidRDefault="00A03DCA" w:rsidP="00A03DCA"/>
    <w:p w:rsidR="003A05F7" w:rsidRDefault="003A05F7" w:rsidP="003A05F7">
      <w:pPr>
        <w:spacing w:after="0"/>
        <w:jc w:val="center"/>
        <w:rPr>
          <w:b/>
        </w:rPr>
      </w:pPr>
    </w:p>
    <w:p w:rsidR="003A05F7" w:rsidRDefault="003A05F7" w:rsidP="003A05F7">
      <w:pPr>
        <w:spacing w:after="0"/>
        <w:jc w:val="center"/>
        <w:rPr>
          <w:b/>
        </w:rPr>
      </w:pPr>
    </w:p>
    <w:p w:rsidR="003A05F7" w:rsidRDefault="003A05F7" w:rsidP="003A05F7">
      <w:pPr>
        <w:spacing w:after="0"/>
        <w:jc w:val="center"/>
        <w:rPr>
          <w:b/>
        </w:rPr>
      </w:pPr>
      <w:r>
        <w:rPr>
          <w:b/>
        </w:rPr>
        <w:t>APWH Period 2: Organization and Reorganization of Human Societies, c. 600 BCE to 600 CE</w:t>
      </w:r>
    </w:p>
    <w:p w:rsidR="003A05F7" w:rsidRDefault="003A05F7" w:rsidP="003A05F7">
      <w:pPr>
        <w:spacing w:after="0"/>
        <w:jc w:val="center"/>
        <w:rPr>
          <w:b/>
        </w:rPr>
      </w:pPr>
      <w:r>
        <w:rPr>
          <w:b/>
        </w:rPr>
        <w:t>Textbook Part II: The Classical Period – Uniting Large Regions, 1000 B.C.E. – 500 C.E</w:t>
      </w:r>
    </w:p>
    <w:p w:rsidR="003A05F7" w:rsidRDefault="003A05F7" w:rsidP="003A05F7">
      <w:pPr>
        <w:spacing w:after="0"/>
        <w:jc w:val="center"/>
      </w:pPr>
      <w:r>
        <w:rPr>
          <w:b/>
        </w:rPr>
        <w:t>Chapter 2: Classical China (pgs 30-45)</w:t>
      </w:r>
    </w:p>
    <w:p w:rsidR="003A05F7" w:rsidRDefault="003A05F7" w:rsidP="003A05F7">
      <w:pPr>
        <w:spacing w:after="0"/>
        <w:rPr>
          <w:rFonts w:ascii="Calibri" w:hAnsi="Calibri"/>
        </w:rPr>
      </w:pPr>
    </w:p>
    <w:p w:rsidR="003A05F7" w:rsidRDefault="003A05F7" w:rsidP="003A05F7">
      <w:pPr>
        <w:spacing w:after="0"/>
        <w:rPr>
          <w:rFonts w:ascii="Calibri" w:hAnsi="Calibri"/>
        </w:rPr>
      </w:pPr>
      <w:r w:rsidRPr="00FA6EBB">
        <w:rPr>
          <w:rFonts w:ascii="Calibri" w:hAnsi="Calibri"/>
        </w:rPr>
        <w:t>Key Concept 2</w:t>
      </w:r>
      <w:r>
        <w:rPr>
          <w:rFonts w:ascii="Calibri" w:hAnsi="Calibri"/>
        </w:rPr>
        <w:t>: Organization and Reorganization of Human Societies, c. 600 B.C.E. to 600 C.E.</w:t>
      </w:r>
    </w:p>
    <w:p w:rsidR="003A05F7" w:rsidRDefault="003A05F7" w:rsidP="003A05F7">
      <w:pPr>
        <w:numPr>
          <w:ilvl w:val="1"/>
          <w:numId w:val="16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– The Development of States and Empires</w:t>
      </w:r>
    </w:p>
    <w:p w:rsidR="003A05F7" w:rsidRDefault="003A05F7" w:rsidP="003A05F7">
      <w:pPr>
        <w:spacing w:after="0"/>
      </w:pPr>
    </w:p>
    <w:p w:rsidR="003A05F7" w:rsidRPr="00B7246B" w:rsidRDefault="003A05F7" w:rsidP="003A05F7">
      <w:pPr>
        <w:spacing w:after="0"/>
      </w:pPr>
      <w:r w:rsidRPr="00B7246B">
        <w:rPr>
          <w:rFonts w:ascii="Calibri" w:eastAsia="Calibri" w:hAnsi="Calibri" w:cs="Times New Roman"/>
        </w:rPr>
        <w:t>APWH Themes: 1 – Interaction between Humans &amp; the Environment</w:t>
      </w:r>
      <w:r w:rsidRPr="00B7246B">
        <w:t xml:space="preserve"> (</w:t>
      </w:r>
      <w:r>
        <w:t>Great Wall</w:t>
      </w:r>
      <w:r w:rsidRPr="00B7246B">
        <w:t>)</w:t>
      </w:r>
    </w:p>
    <w:p w:rsidR="003A05F7" w:rsidRDefault="003A05F7" w:rsidP="003A05F7">
      <w:pPr>
        <w:spacing w:after="0"/>
        <w:ind w:left="720" w:firstLine="720"/>
      </w:pPr>
      <w:r w:rsidRPr="00B7246B">
        <w:rPr>
          <w:rFonts w:ascii="Calibri" w:eastAsia="Calibri" w:hAnsi="Calibri" w:cs="Times New Roman"/>
        </w:rPr>
        <w:t>2 – Develo</w:t>
      </w:r>
      <w:r w:rsidRPr="00B7246B">
        <w:t>pment &amp; Interaction of Cultures (</w:t>
      </w:r>
      <w:r>
        <w:t>Mandarin Chinese, Confucius</w:t>
      </w:r>
      <w:r w:rsidRPr="00B7246B">
        <w:t>)</w:t>
      </w:r>
    </w:p>
    <w:p w:rsidR="003A05F7" w:rsidRPr="00B7246B" w:rsidRDefault="003A05F7" w:rsidP="003A05F7">
      <w:pPr>
        <w:spacing w:after="0"/>
        <w:ind w:left="720" w:firstLine="720"/>
        <w:rPr>
          <w:rFonts w:ascii="Calibri" w:eastAsia="Calibri" w:hAnsi="Calibri" w:cs="Times New Roman"/>
        </w:rPr>
      </w:pPr>
      <w:r>
        <w:t>3 – State-building, Expansion and Conflict (Qin/Han Dynasties)</w:t>
      </w:r>
    </w:p>
    <w:p w:rsidR="003A05F7" w:rsidRPr="00B7246B" w:rsidRDefault="003A05F7" w:rsidP="003A05F7">
      <w:pPr>
        <w:spacing w:after="0"/>
        <w:ind w:left="720" w:firstLine="720"/>
        <w:rPr>
          <w:rFonts w:ascii="Calibri" w:eastAsia="Calibri" w:hAnsi="Calibri" w:cs="Times New Roman"/>
        </w:rPr>
      </w:pPr>
      <w:r w:rsidRPr="00B7246B">
        <w:rPr>
          <w:rFonts w:ascii="Calibri" w:eastAsia="Calibri" w:hAnsi="Calibri" w:cs="Times New Roman"/>
        </w:rPr>
        <w:t>4 –Creation, Expansion &amp; Interaction of Economic Systems</w:t>
      </w:r>
      <w:r w:rsidRPr="00B7246B">
        <w:t xml:space="preserve"> (</w:t>
      </w:r>
      <w:r>
        <w:t>Taxes</w:t>
      </w:r>
      <w:r w:rsidRPr="00B7246B">
        <w:t>)</w:t>
      </w:r>
    </w:p>
    <w:p w:rsidR="003A05F7" w:rsidRDefault="003A05F7" w:rsidP="003A05F7">
      <w:pPr>
        <w:spacing w:after="0"/>
        <w:ind w:left="1440"/>
      </w:pPr>
      <w:r w:rsidRPr="00B7246B">
        <w:rPr>
          <w:rFonts w:ascii="Calibri" w:eastAsia="Calibri" w:hAnsi="Calibri" w:cs="Times New Roman"/>
        </w:rPr>
        <w:t>5 – Development &amp; Transformation of Social Structures</w:t>
      </w:r>
      <w:r w:rsidRPr="00B7246B">
        <w:t xml:space="preserve"> (</w:t>
      </w:r>
      <w:r>
        <w:t>Bureaucrat</w:t>
      </w:r>
      <w:r w:rsidRPr="00B7246B">
        <w:t>)</w:t>
      </w:r>
    </w:p>
    <w:p w:rsidR="003A05F7" w:rsidRDefault="003A05F7" w:rsidP="003A05F7">
      <w:pPr>
        <w:spacing w:after="0"/>
        <w:ind w:left="1440"/>
      </w:pPr>
    </w:p>
    <w:p w:rsidR="003A05F7" w:rsidRPr="004B577A" w:rsidRDefault="007067C2" w:rsidP="003A05F7">
      <w:pPr>
        <w:spacing w:after="0"/>
        <w:ind w:left="1440"/>
        <w:rPr>
          <w:rFonts w:ascii="Calibri" w:eastAsia="Calibri" w:hAnsi="Calibri" w:cs="MinionPro-Regular"/>
        </w:rPr>
      </w:pPr>
      <w:r>
        <w:rPr>
          <w:noProof/>
          <w:lang w:eastAsia="zh-TW"/>
        </w:rPr>
        <w:pict>
          <v:shape id="_x0000_s1037" type="#_x0000_t202" style="position:absolute;left:0;text-align:left;margin-left:151.5pt;margin-top:6.25pt;width:381pt;height:100.6pt;z-index:251662336;mso-width-relative:margin;mso-height-relative:margin">
            <v:textbox style="mso-next-textbox:#_x0000_s1037">
              <w:txbxContent>
                <w:p w:rsidR="00CA3209" w:rsidRDefault="00CA3209" w:rsidP="003A05F7">
                  <w:pPr>
                    <w:spacing w:after="0"/>
                    <w:rPr>
                      <w:b/>
                    </w:rPr>
                  </w:pPr>
                  <w:r w:rsidRPr="00A03DCA">
                    <w:rPr>
                      <w:b/>
                    </w:rPr>
                    <w:t>Key Terms for Today:</w:t>
                  </w:r>
                </w:p>
                <w:p w:rsidR="00CA3209" w:rsidRDefault="00CA3209" w:rsidP="003A05F7">
                  <w:pPr>
                    <w:spacing w:after="0"/>
                  </w:pPr>
                  <w:r>
                    <w:t>Classical Era</w:t>
                  </w:r>
                  <w:r>
                    <w:tab/>
                  </w:r>
                  <w:r>
                    <w:tab/>
                    <w:t>Era of Warring States</w:t>
                  </w:r>
                  <w:r>
                    <w:tab/>
                  </w:r>
                  <w:r>
                    <w:tab/>
                    <w:t xml:space="preserve">Wu Ti </w:t>
                  </w:r>
                </w:p>
                <w:p w:rsidR="00CA3209" w:rsidRDefault="00CA3209" w:rsidP="003A05F7">
                  <w:pPr>
                    <w:spacing w:after="0"/>
                  </w:pPr>
                  <w:r w:rsidRPr="00AC3A19">
                    <w:t>Zhou Dynasty</w:t>
                  </w:r>
                  <w:r>
                    <w:tab/>
                  </w:r>
                  <w:r>
                    <w:tab/>
                    <w:t>Qin Shi Huangdi (Qin Dynasty)</w:t>
                  </w:r>
                  <w:r>
                    <w:tab/>
                    <w:t>Bureaucratization</w:t>
                  </w:r>
                  <w:r>
                    <w:tab/>
                  </w:r>
                </w:p>
                <w:p w:rsidR="00CA3209" w:rsidRDefault="00CA3209" w:rsidP="003A05F7">
                  <w:pPr>
                    <w:spacing w:after="0"/>
                  </w:pPr>
                  <w:r>
                    <w:t>Mandate of Heaven</w:t>
                  </w:r>
                  <w:r>
                    <w:tab/>
                    <w:t>Great Wall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Civil Service Exams</w:t>
                  </w:r>
                </w:p>
                <w:p w:rsidR="00CA3209" w:rsidRDefault="00CA3209" w:rsidP="003A05F7">
                  <w:pPr>
                    <w:spacing w:after="0"/>
                  </w:pPr>
                  <w:r>
                    <w:t>Mandarin Chinese</w:t>
                  </w:r>
                  <w:r>
                    <w:tab/>
                    <w:t>Census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CA3209" w:rsidRDefault="00CA3209" w:rsidP="003A05F7">
                  <w:pPr>
                    <w:spacing w:after="0"/>
                  </w:pPr>
                  <w:r>
                    <w:t>Confucius</w:t>
                  </w:r>
                  <w:r>
                    <w:tab/>
                  </w:r>
                  <w:r>
                    <w:tab/>
                    <w:t>Han Dynasty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CA3209" w:rsidRPr="00AC3A19" w:rsidRDefault="00CA3209" w:rsidP="003A05F7">
                  <w:pPr>
                    <w:spacing w:after="0"/>
                  </w:pPr>
                </w:p>
              </w:txbxContent>
            </v:textbox>
          </v:shape>
        </w:pict>
      </w:r>
    </w:p>
    <w:p w:rsidR="003A05F7" w:rsidRDefault="003A05F7" w:rsidP="003A05F7">
      <w:pPr>
        <w:numPr>
          <w:ilvl w:val="0"/>
          <w:numId w:val="15"/>
        </w:numPr>
        <w:tabs>
          <w:tab w:val="clear" w:pos="540"/>
          <w:tab w:val="num" w:pos="180"/>
        </w:tabs>
        <w:spacing w:after="0" w:line="240" w:lineRule="auto"/>
        <w:ind w:hanging="540"/>
      </w:pPr>
      <w:r>
        <w:t>Dynasties in Classical China</w:t>
      </w:r>
    </w:p>
    <w:p w:rsidR="003A05F7" w:rsidRDefault="003A05F7" w:rsidP="003A05F7">
      <w:pPr>
        <w:numPr>
          <w:ilvl w:val="0"/>
          <w:numId w:val="15"/>
        </w:numPr>
        <w:spacing w:after="0" w:line="240" w:lineRule="auto"/>
        <w:ind w:left="180"/>
      </w:pPr>
      <w:r>
        <w:t>Politics in Classical China</w:t>
      </w:r>
    </w:p>
    <w:p w:rsidR="003A05F7" w:rsidRDefault="003A05F7" w:rsidP="003A05F7">
      <w:pPr>
        <w:tabs>
          <w:tab w:val="num" w:pos="180"/>
        </w:tabs>
        <w:ind w:left="180" w:hanging="180"/>
      </w:pPr>
    </w:p>
    <w:p w:rsidR="003A05F7" w:rsidRPr="00A03DCA" w:rsidRDefault="003A05F7" w:rsidP="003A05F7"/>
    <w:p w:rsidR="00613CFF" w:rsidRDefault="00613CFF" w:rsidP="00450191"/>
    <w:p w:rsidR="00E32A2D" w:rsidRDefault="00E32A2D" w:rsidP="00E32A2D">
      <w:pPr>
        <w:spacing w:after="0"/>
        <w:jc w:val="center"/>
        <w:rPr>
          <w:b/>
        </w:rPr>
      </w:pPr>
      <w:r>
        <w:rPr>
          <w:b/>
        </w:rPr>
        <w:lastRenderedPageBreak/>
        <w:t>APWH Period 2: Organization and Reorganization of Human Societies, c. 600 BCE to 600 CE</w:t>
      </w:r>
    </w:p>
    <w:p w:rsidR="00E32A2D" w:rsidRDefault="00E32A2D" w:rsidP="00E32A2D">
      <w:pPr>
        <w:spacing w:after="0"/>
        <w:jc w:val="center"/>
        <w:rPr>
          <w:b/>
        </w:rPr>
      </w:pPr>
      <w:r>
        <w:rPr>
          <w:b/>
        </w:rPr>
        <w:t>Textbook Part II: The Classical Period – Uniting Large Regions, 1000 B.C.E. – 500 C.E</w:t>
      </w:r>
    </w:p>
    <w:p w:rsidR="00E32A2D" w:rsidRDefault="00E32A2D" w:rsidP="00E32A2D">
      <w:pPr>
        <w:spacing w:after="0"/>
        <w:jc w:val="center"/>
      </w:pPr>
      <w:r>
        <w:rPr>
          <w:b/>
        </w:rPr>
        <w:t xml:space="preserve">Chapter 2: Classical China (pgs </w:t>
      </w:r>
      <w:r w:rsidR="008D296C" w:rsidRPr="008D296C">
        <w:rPr>
          <w:b/>
        </w:rPr>
        <w:t>45-62</w:t>
      </w:r>
      <w:r>
        <w:rPr>
          <w:b/>
        </w:rPr>
        <w:t>)</w:t>
      </w:r>
    </w:p>
    <w:p w:rsidR="00E32A2D" w:rsidRDefault="00E32A2D" w:rsidP="00E32A2D">
      <w:pPr>
        <w:spacing w:after="0"/>
        <w:rPr>
          <w:rFonts w:ascii="Calibri" w:hAnsi="Calibri"/>
        </w:rPr>
      </w:pPr>
    </w:p>
    <w:p w:rsidR="00E32A2D" w:rsidRDefault="00E32A2D" w:rsidP="00E32A2D">
      <w:pPr>
        <w:spacing w:after="0"/>
        <w:rPr>
          <w:rFonts w:ascii="Calibri" w:hAnsi="Calibri"/>
        </w:rPr>
      </w:pPr>
      <w:r w:rsidRPr="00FA6EBB">
        <w:rPr>
          <w:rFonts w:ascii="Calibri" w:hAnsi="Calibri"/>
        </w:rPr>
        <w:t>Key Concept 2</w:t>
      </w:r>
      <w:r>
        <w:rPr>
          <w:rFonts w:ascii="Calibri" w:hAnsi="Calibri"/>
        </w:rPr>
        <w:t>: Organization and Reorganization of Human Societies, c. 600 B.C.E. to 600 C.E.</w:t>
      </w:r>
    </w:p>
    <w:p w:rsidR="00E32A2D" w:rsidRDefault="00E32A2D" w:rsidP="00E21735">
      <w:pPr>
        <w:numPr>
          <w:ilvl w:val="1"/>
          <w:numId w:val="18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– The Development </w:t>
      </w:r>
      <w:r w:rsidR="00E21735">
        <w:rPr>
          <w:rFonts w:ascii="Calibri" w:hAnsi="Calibri"/>
        </w:rPr>
        <w:t>and Codification of Religious and Cultural Traditions</w:t>
      </w:r>
    </w:p>
    <w:p w:rsidR="00CA3209" w:rsidRDefault="00CA3209" w:rsidP="00CA3209">
      <w:pPr>
        <w:numPr>
          <w:ilvl w:val="1"/>
          <w:numId w:val="19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– Emergence of Transregional Networks of Communication and Exchange</w:t>
      </w:r>
    </w:p>
    <w:p w:rsidR="00E32A2D" w:rsidRDefault="00E32A2D" w:rsidP="00E32A2D">
      <w:pPr>
        <w:spacing w:after="0"/>
      </w:pPr>
    </w:p>
    <w:p w:rsidR="00AE5CE1" w:rsidRPr="00B7246B" w:rsidRDefault="00AE5CE1" w:rsidP="00AE5CE1">
      <w:pPr>
        <w:spacing w:after="0"/>
      </w:pPr>
      <w:r w:rsidRPr="00B7246B">
        <w:rPr>
          <w:rFonts w:ascii="Calibri" w:eastAsia="Calibri" w:hAnsi="Calibri" w:cs="Times New Roman"/>
        </w:rPr>
        <w:t>APWH Themes: 1 – Interaction between Humans &amp; the Environment</w:t>
      </w:r>
      <w:r w:rsidRPr="00B7246B">
        <w:t xml:space="preserve"> (</w:t>
      </w:r>
      <w:r>
        <w:t>Astronomy, Seismology</w:t>
      </w:r>
      <w:r w:rsidRPr="00B7246B">
        <w:t>)</w:t>
      </w:r>
    </w:p>
    <w:p w:rsidR="00AE5CE1" w:rsidRDefault="00AE5CE1" w:rsidP="00AE5CE1">
      <w:pPr>
        <w:spacing w:after="0"/>
        <w:ind w:left="720" w:firstLine="720"/>
      </w:pPr>
      <w:r w:rsidRPr="00B7246B">
        <w:rPr>
          <w:rFonts w:ascii="Calibri" w:eastAsia="Calibri" w:hAnsi="Calibri" w:cs="Times New Roman"/>
        </w:rPr>
        <w:t>2 – Develo</w:t>
      </w:r>
      <w:r w:rsidRPr="00B7246B">
        <w:t>pment &amp; Interaction of Cultures (</w:t>
      </w:r>
      <w:r>
        <w:t>Confucianism, Legalism, Daoism, Five Classics, Classical Art</w:t>
      </w:r>
      <w:r w:rsidRPr="00B7246B">
        <w:t>)</w:t>
      </w:r>
    </w:p>
    <w:p w:rsidR="00AE5CE1" w:rsidRPr="00B7246B" w:rsidRDefault="00AE5CE1" w:rsidP="00AE5CE1">
      <w:pPr>
        <w:spacing w:after="0"/>
        <w:ind w:left="720" w:firstLine="720"/>
        <w:rPr>
          <w:rFonts w:ascii="Calibri" w:eastAsia="Calibri" w:hAnsi="Calibri" w:cs="Times New Roman"/>
        </w:rPr>
      </w:pPr>
      <w:r w:rsidRPr="00B7246B">
        <w:rPr>
          <w:rFonts w:ascii="Calibri" w:eastAsia="Calibri" w:hAnsi="Calibri" w:cs="Times New Roman"/>
        </w:rPr>
        <w:t>4 –Creation, Expansion &amp; Interaction of Economic Systems</w:t>
      </w:r>
      <w:r w:rsidRPr="00B7246B">
        <w:t xml:space="preserve"> (</w:t>
      </w:r>
      <w:r>
        <w:t>Silk Road</w:t>
      </w:r>
      <w:r w:rsidRPr="00B7246B">
        <w:t>)</w:t>
      </w:r>
    </w:p>
    <w:p w:rsidR="00AE5CE1" w:rsidRDefault="00AE5CE1" w:rsidP="00AE5CE1">
      <w:pPr>
        <w:spacing w:after="0"/>
        <w:ind w:left="1440"/>
      </w:pPr>
      <w:r w:rsidRPr="00B7246B">
        <w:rPr>
          <w:rFonts w:ascii="Calibri" w:eastAsia="Calibri" w:hAnsi="Calibri" w:cs="Times New Roman"/>
        </w:rPr>
        <w:t>5 – Development &amp; Transformation of Social Structures</w:t>
      </w:r>
      <w:r w:rsidRPr="00B7246B">
        <w:t xml:space="preserve"> (</w:t>
      </w:r>
      <w:r>
        <w:t>Chinese Class Structure</w:t>
      </w:r>
      <w:r w:rsidRPr="00B7246B">
        <w:t>)</w:t>
      </w:r>
    </w:p>
    <w:p w:rsidR="00E32A2D" w:rsidRDefault="00E32A2D" w:rsidP="00E32A2D">
      <w:pPr>
        <w:spacing w:after="0"/>
        <w:ind w:left="1440"/>
      </w:pPr>
    </w:p>
    <w:p w:rsidR="00E32A2D" w:rsidRPr="004B577A" w:rsidRDefault="007067C2" w:rsidP="00E32A2D">
      <w:pPr>
        <w:spacing w:after="0"/>
        <w:ind w:left="1440"/>
        <w:rPr>
          <w:rFonts w:ascii="Calibri" w:eastAsia="Calibri" w:hAnsi="Calibri" w:cs="MinionPro-Regular"/>
        </w:rPr>
      </w:pPr>
      <w:r>
        <w:rPr>
          <w:noProof/>
          <w:lang w:eastAsia="zh-TW"/>
        </w:rPr>
        <w:pict>
          <v:shape id="_x0000_s1039" type="#_x0000_t202" style="position:absolute;left:0;text-align:left;margin-left:177.55pt;margin-top:6.25pt;width:355.65pt;height:115.95pt;z-index:251664384;mso-width-relative:margin;mso-height-relative:margin">
            <v:textbox style="mso-next-textbox:#_x0000_s1039">
              <w:txbxContent>
                <w:p w:rsidR="00CA3209" w:rsidRDefault="00CA3209" w:rsidP="00E32A2D">
                  <w:pPr>
                    <w:spacing w:after="0"/>
                    <w:rPr>
                      <w:b/>
                    </w:rPr>
                  </w:pPr>
                  <w:r w:rsidRPr="00A03DCA">
                    <w:rPr>
                      <w:b/>
                    </w:rPr>
                    <w:t>Key Terms for Today:</w:t>
                  </w:r>
                </w:p>
                <w:p w:rsidR="00CA3209" w:rsidRDefault="00CA3209" w:rsidP="00E32A2D">
                  <w:pPr>
                    <w:spacing w:after="0"/>
                  </w:pPr>
                  <w:r>
                    <w:t>Ancestor Veneration</w:t>
                  </w:r>
                </w:p>
                <w:p w:rsidR="00CA3209" w:rsidRDefault="00CA3209" w:rsidP="00E32A2D">
                  <w:pPr>
                    <w:spacing w:after="0"/>
                  </w:pPr>
                  <w:r>
                    <w:t>Shi Class/Scholar-Gentry</w:t>
                  </w:r>
                </w:p>
                <w:p w:rsidR="00CA3209" w:rsidRDefault="00CA3209" w:rsidP="00E32A2D">
                  <w:pPr>
                    <w:spacing w:after="0"/>
                  </w:pPr>
                  <w:r>
                    <w:t>Confucian Beliefs</w:t>
                  </w:r>
                </w:p>
                <w:p w:rsidR="00CA3209" w:rsidRDefault="00CA3209" w:rsidP="00E32A2D">
                  <w:pPr>
                    <w:spacing w:after="0"/>
                    <w:rPr>
                      <w:i/>
                    </w:rPr>
                  </w:pPr>
                  <w:r w:rsidRPr="003E16C4">
                    <w:rPr>
                      <w:i/>
                    </w:rPr>
                    <w:t>Analects</w:t>
                  </w:r>
                </w:p>
                <w:p w:rsidR="00EA729B" w:rsidRDefault="00EA729B" w:rsidP="00EA729B">
                  <w:pPr>
                    <w:spacing w:after="0"/>
                  </w:pPr>
                  <w:r>
                    <w:t>Daoism and Laozi</w:t>
                  </w:r>
                </w:p>
                <w:p w:rsidR="00EA729B" w:rsidRPr="00EA729B" w:rsidRDefault="00EA729B" w:rsidP="00E32A2D">
                  <w:pPr>
                    <w:spacing w:after="0"/>
                  </w:pPr>
                </w:p>
                <w:p w:rsidR="00CA3209" w:rsidRDefault="00CA3209" w:rsidP="00E32A2D">
                  <w:pPr>
                    <w:spacing w:after="0"/>
                  </w:pPr>
                </w:p>
                <w:p w:rsidR="00CA3209" w:rsidRPr="003E16C4" w:rsidRDefault="00CA3209" w:rsidP="00E32A2D">
                  <w:pPr>
                    <w:spacing w:after="0"/>
                  </w:pPr>
                </w:p>
              </w:txbxContent>
            </v:textbox>
          </v:shape>
        </w:pict>
      </w:r>
    </w:p>
    <w:p w:rsidR="00E32A2D" w:rsidRDefault="00EA729B" w:rsidP="00E32A2D">
      <w:pPr>
        <w:numPr>
          <w:ilvl w:val="0"/>
          <w:numId w:val="15"/>
        </w:numPr>
        <w:tabs>
          <w:tab w:val="clear" w:pos="540"/>
          <w:tab w:val="num" w:pos="180"/>
        </w:tabs>
        <w:spacing w:after="0" w:line="240" w:lineRule="auto"/>
        <w:ind w:hanging="540"/>
      </w:pPr>
      <w:r>
        <w:rPr>
          <w:noProof/>
        </w:rPr>
        <w:pict>
          <v:shape id="_x0000_s1041" type="#_x0000_t202" style="position:absolute;left:0;text-align:left;margin-left:300.5pt;margin-top:6.9pt;width:93.75pt;height:87.65pt;z-index:251665408" stroked="f">
            <v:textbox>
              <w:txbxContent>
                <w:p w:rsidR="00EA729B" w:rsidRDefault="00EA729B" w:rsidP="00EA729B">
                  <w:pPr>
                    <w:spacing w:after="0"/>
                  </w:pPr>
                  <w:r>
                    <w:t>Legalism</w:t>
                  </w:r>
                </w:p>
                <w:p w:rsidR="00EA729B" w:rsidRDefault="00EA729B" w:rsidP="00EA729B">
                  <w:pPr>
                    <w:spacing w:after="0"/>
                  </w:pPr>
                  <w:r>
                    <w:t>Animism</w:t>
                  </w:r>
                </w:p>
                <w:p w:rsidR="00EA729B" w:rsidRDefault="00EA729B" w:rsidP="00EA729B">
                  <w:pPr>
                    <w:spacing w:after="0"/>
                    <w:rPr>
                      <w:i/>
                    </w:rPr>
                  </w:pPr>
                  <w:r w:rsidRPr="005B7E3F">
                    <w:rPr>
                      <w:i/>
                    </w:rPr>
                    <w:t>Five Classics</w:t>
                  </w:r>
                </w:p>
                <w:p w:rsidR="00EA729B" w:rsidRDefault="00EA729B" w:rsidP="00EA729B">
                  <w:pPr>
                    <w:spacing w:after="0"/>
                  </w:pPr>
                  <w:r>
                    <w:t>M</w:t>
                  </w:r>
                  <w:r w:rsidRPr="001B5CF8">
                    <w:t>andarins</w:t>
                  </w:r>
                </w:p>
                <w:p w:rsidR="00EA729B" w:rsidRDefault="00EA729B" w:rsidP="00EA729B">
                  <w:pPr>
                    <w:spacing w:after="0"/>
                  </w:pPr>
                  <w:r>
                    <w:t>Laboring Masses</w:t>
                  </w:r>
                </w:p>
                <w:p w:rsidR="00EA729B" w:rsidRDefault="00EA729B"/>
              </w:txbxContent>
            </v:textbox>
          </v:shape>
        </w:pict>
      </w:r>
      <w:r>
        <w:rPr>
          <w:noProof/>
        </w:rPr>
        <w:pict>
          <v:shape id="Text Box 2" o:spid="_x0000_s1042" type="#_x0000_t202" style="position:absolute;left:0;text-align:left;margin-left:392.25pt;margin-top:4.45pt;width:99.5pt;height:94.4pt;z-index:25166745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EA729B" w:rsidRDefault="00EA729B" w:rsidP="00EA729B">
                  <w:pPr>
                    <w:spacing w:after="0"/>
                  </w:pPr>
                  <w:r>
                    <w:t>“</w:t>
                  </w:r>
                  <w:r>
                    <w:t>Mean People</w:t>
                  </w:r>
                  <w:r>
                    <w:t>”</w:t>
                  </w:r>
                </w:p>
                <w:p w:rsidR="00EA729B" w:rsidRDefault="00EA729B" w:rsidP="00EA729B">
                  <w:pPr>
                    <w:spacing w:after="0"/>
                  </w:pPr>
                  <w:r>
                    <w:t>Silk Road</w:t>
                  </w:r>
                </w:p>
                <w:p w:rsidR="00EA729B" w:rsidRDefault="00EA729B" w:rsidP="00EA729B">
                  <w:pPr>
                    <w:spacing w:after="0"/>
                  </w:pPr>
                  <w:r>
                    <w:t>Primogeniture</w:t>
                  </w:r>
                </w:p>
                <w:p w:rsidR="00EA729B" w:rsidRPr="001B5CF8" w:rsidRDefault="00EA729B" w:rsidP="00EA729B">
                  <w:pPr>
                    <w:spacing w:after="0"/>
                  </w:pPr>
                  <w:r>
                    <w:t>Middle Kingdom</w:t>
                  </w:r>
                </w:p>
                <w:p w:rsidR="00EA729B" w:rsidRDefault="00EA729B"/>
              </w:txbxContent>
            </v:textbox>
            <w10:wrap type="square"/>
          </v:shape>
        </w:pict>
      </w:r>
      <w:r w:rsidR="00E32A2D">
        <w:t>Religion and Culture Classical China</w:t>
      </w:r>
    </w:p>
    <w:p w:rsidR="00E32A2D" w:rsidRDefault="00E32A2D" w:rsidP="00E32A2D">
      <w:pPr>
        <w:numPr>
          <w:ilvl w:val="0"/>
          <w:numId w:val="15"/>
        </w:numPr>
        <w:spacing w:after="0" w:line="240" w:lineRule="auto"/>
        <w:ind w:left="180"/>
      </w:pPr>
      <w:r>
        <w:t>Economy and Society</w:t>
      </w:r>
    </w:p>
    <w:p w:rsidR="00E32A2D" w:rsidRDefault="00E32A2D" w:rsidP="00E32A2D">
      <w:pPr>
        <w:numPr>
          <w:ilvl w:val="0"/>
          <w:numId w:val="15"/>
        </w:numPr>
        <w:spacing w:after="0" w:line="240" w:lineRule="auto"/>
        <w:ind w:left="180"/>
      </w:pPr>
      <w:r>
        <w:t>Wrap-Up</w:t>
      </w:r>
    </w:p>
    <w:p w:rsidR="00E32A2D" w:rsidRDefault="00E32A2D" w:rsidP="00E32A2D">
      <w:pPr>
        <w:tabs>
          <w:tab w:val="num" w:pos="180"/>
        </w:tabs>
        <w:ind w:left="180" w:hanging="180"/>
      </w:pPr>
    </w:p>
    <w:p w:rsidR="00E32A2D" w:rsidRPr="00A03DCA" w:rsidRDefault="00E32A2D" w:rsidP="00E32A2D"/>
    <w:p w:rsidR="007067C2" w:rsidRDefault="007067C2" w:rsidP="00450191"/>
    <w:p w:rsidR="007067C2" w:rsidRDefault="007067C2" w:rsidP="007067C2"/>
    <w:p w:rsidR="007067C2" w:rsidRDefault="007067C2" w:rsidP="007067C2">
      <w:pPr>
        <w:spacing w:after="0"/>
        <w:jc w:val="center"/>
        <w:rPr>
          <w:b/>
        </w:rPr>
      </w:pPr>
      <w:r>
        <w:rPr>
          <w:b/>
        </w:rPr>
        <w:t>APWH Period 2: Organization and Reorganization of Human Societies, c. 600 BCE to 600 CE</w:t>
      </w:r>
    </w:p>
    <w:p w:rsidR="007067C2" w:rsidRDefault="007067C2" w:rsidP="007067C2">
      <w:pPr>
        <w:spacing w:after="0"/>
        <w:jc w:val="center"/>
        <w:rPr>
          <w:b/>
        </w:rPr>
      </w:pPr>
      <w:r>
        <w:rPr>
          <w:b/>
        </w:rPr>
        <w:t>Textbook Part II: The Classical Period – Uniting Large Regions, 1000 B.C.E. – 500 C.E</w:t>
      </w:r>
    </w:p>
    <w:p w:rsidR="007067C2" w:rsidRDefault="007067C2" w:rsidP="007067C2">
      <w:pPr>
        <w:spacing w:after="0"/>
        <w:jc w:val="center"/>
      </w:pPr>
      <w:r>
        <w:rPr>
          <w:b/>
        </w:rPr>
        <w:t>Chapter 2: Classical China (</w:t>
      </w:r>
      <w:proofErr w:type="spellStart"/>
      <w:r>
        <w:rPr>
          <w:b/>
        </w:rPr>
        <w:t>pgs</w:t>
      </w:r>
      <w:proofErr w:type="spellEnd"/>
      <w:r>
        <w:rPr>
          <w:b/>
        </w:rPr>
        <w:t xml:space="preserve"> </w:t>
      </w:r>
      <w:r w:rsidRPr="008D296C">
        <w:rPr>
          <w:b/>
        </w:rPr>
        <w:t>45-62</w:t>
      </w:r>
      <w:r>
        <w:rPr>
          <w:b/>
        </w:rPr>
        <w:t>)</w:t>
      </w:r>
    </w:p>
    <w:p w:rsidR="007067C2" w:rsidRDefault="007067C2" w:rsidP="007067C2">
      <w:pPr>
        <w:spacing w:after="0"/>
        <w:rPr>
          <w:rFonts w:ascii="Calibri" w:hAnsi="Calibri"/>
        </w:rPr>
      </w:pPr>
    </w:p>
    <w:p w:rsidR="007067C2" w:rsidRDefault="007067C2" w:rsidP="007067C2">
      <w:pPr>
        <w:spacing w:after="0"/>
        <w:rPr>
          <w:rFonts w:ascii="Calibri" w:hAnsi="Calibri"/>
        </w:rPr>
      </w:pPr>
      <w:r w:rsidRPr="00FA6EBB">
        <w:rPr>
          <w:rFonts w:ascii="Calibri" w:hAnsi="Calibri"/>
        </w:rPr>
        <w:t>Key Concept 2</w:t>
      </w:r>
      <w:r>
        <w:rPr>
          <w:rFonts w:ascii="Calibri" w:hAnsi="Calibri"/>
        </w:rPr>
        <w:t>: Organization and Reorganization of Human Societies, c. 600 B.C.E. to 600 C.E.</w:t>
      </w:r>
      <w:bookmarkStart w:id="0" w:name="_GoBack"/>
      <w:bookmarkEnd w:id="0"/>
    </w:p>
    <w:p w:rsidR="007067C2" w:rsidRDefault="007067C2" w:rsidP="007067C2">
      <w:pPr>
        <w:numPr>
          <w:ilvl w:val="1"/>
          <w:numId w:val="18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– The Development and Codification of Religious and Cultural Traditions</w:t>
      </w:r>
    </w:p>
    <w:p w:rsidR="007067C2" w:rsidRDefault="007067C2" w:rsidP="007067C2">
      <w:pPr>
        <w:numPr>
          <w:ilvl w:val="1"/>
          <w:numId w:val="19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– Emergence of </w:t>
      </w:r>
      <w:proofErr w:type="spellStart"/>
      <w:r>
        <w:rPr>
          <w:rFonts w:ascii="Calibri" w:hAnsi="Calibri"/>
        </w:rPr>
        <w:t>Transregional</w:t>
      </w:r>
      <w:proofErr w:type="spellEnd"/>
      <w:r>
        <w:rPr>
          <w:rFonts w:ascii="Calibri" w:hAnsi="Calibri"/>
        </w:rPr>
        <w:t xml:space="preserve"> Networks of Communication and Exchange</w:t>
      </w:r>
    </w:p>
    <w:p w:rsidR="007067C2" w:rsidRDefault="007067C2" w:rsidP="007067C2">
      <w:pPr>
        <w:spacing w:after="0"/>
      </w:pPr>
    </w:p>
    <w:p w:rsidR="007067C2" w:rsidRPr="00B7246B" w:rsidRDefault="007067C2" w:rsidP="007067C2">
      <w:pPr>
        <w:spacing w:after="0"/>
      </w:pPr>
      <w:r w:rsidRPr="00B7246B">
        <w:rPr>
          <w:rFonts w:ascii="Calibri" w:eastAsia="Calibri" w:hAnsi="Calibri" w:cs="Times New Roman"/>
        </w:rPr>
        <w:t>APWH Themes: 1 – Interaction between Humans &amp; the Environment</w:t>
      </w:r>
      <w:r w:rsidRPr="00B7246B">
        <w:t xml:space="preserve"> (</w:t>
      </w:r>
      <w:r>
        <w:t>Astronomy, Seismology</w:t>
      </w:r>
      <w:r w:rsidRPr="00B7246B">
        <w:t>)</w:t>
      </w:r>
    </w:p>
    <w:p w:rsidR="007067C2" w:rsidRDefault="007067C2" w:rsidP="007067C2">
      <w:pPr>
        <w:spacing w:after="0"/>
        <w:ind w:left="720" w:firstLine="720"/>
      </w:pPr>
      <w:r w:rsidRPr="00B7246B">
        <w:rPr>
          <w:rFonts w:ascii="Calibri" w:eastAsia="Calibri" w:hAnsi="Calibri" w:cs="Times New Roman"/>
        </w:rPr>
        <w:t>2 – Develo</w:t>
      </w:r>
      <w:r w:rsidRPr="00B7246B">
        <w:t>pment &amp; Interaction of Cultures (</w:t>
      </w:r>
      <w:r>
        <w:t>Confucianism, Legalism, Daoism, Five Classics, Classical Art</w:t>
      </w:r>
      <w:r w:rsidRPr="00B7246B">
        <w:t>)</w:t>
      </w:r>
    </w:p>
    <w:p w:rsidR="007067C2" w:rsidRPr="00B7246B" w:rsidRDefault="007067C2" w:rsidP="007067C2">
      <w:pPr>
        <w:spacing w:after="0"/>
        <w:ind w:left="720" w:firstLine="720"/>
        <w:rPr>
          <w:rFonts w:ascii="Calibri" w:eastAsia="Calibri" w:hAnsi="Calibri" w:cs="Times New Roman"/>
        </w:rPr>
      </w:pPr>
      <w:r w:rsidRPr="00B7246B">
        <w:rPr>
          <w:rFonts w:ascii="Calibri" w:eastAsia="Calibri" w:hAnsi="Calibri" w:cs="Times New Roman"/>
        </w:rPr>
        <w:t>4 –Creation, Expansion &amp; Interaction of Economic Systems</w:t>
      </w:r>
      <w:r w:rsidRPr="00B7246B">
        <w:t xml:space="preserve"> (</w:t>
      </w:r>
      <w:r>
        <w:t>Silk Road</w:t>
      </w:r>
      <w:r w:rsidRPr="00B7246B">
        <w:t>)</w:t>
      </w:r>
    </w:p>
    <w:p w:rsidR="007067C2" w:rsidRDefault="007067C2" w:rsidP="007067C2">
      <w:pPr>
        <w:spacing w:after="0"/>
        <w:ind w:left="1440"/>
      </w:pPr>
      <w:r w:rsidRPr="00B7246B">
        <w:rPr>
          <w:rFonts w:ascii="Calibri" w:eastAsia="Calibri" w:hAnsi="Calibri" w:cs="Times New Roman"/>
        </w:rPr>
        <w:t>5 – Development &amp; Transformation of Social Structures</w:t>
      </w:r>
      <w:r w:rsidRPr="00B7246B">
        <w:t xml:space="preserve"> (</w:t>
      </w:r>
      <w:r>
        <w:t>Chinese Class Structure</w:t>
      </w:r>
      <w:r w:rsidRPr="00B7246B">
        <w:t>)</w:t>
      </w:r>
    </w:p>
    <w:p w:rsidR="007067C2" w:rsidRDefault="007067C2" w:rsidP="007067C2">
      <w:pPr>
        <w:spacing w:after="0"/>
        <w:ind w:left="1440"/>
      </w:pPr>
    </w:p>
    <w:p w:rsidR="007067C2" w:rsidRPr="004B577A" w:rsidRDefault="007067C2" w:rsidP="007067C2">
      <w:pPr>
        <w:spacing w:after="0"/>
        <w:ind w:left="1440"/>
        <w:rPr>
          <w:rFonts w:ascii="Calibri" w:eastAsia="Calibri" w:hAnsi="Calibri" w:cs="MinionPro-Regular"/>
        </w:rPr>
      </w:pPr>
      <w:r>
        <w:rPr>
          <w:noProof/>
          <w:lang w:eastAsia="zh-TW"/>
        </w:rPr>
        <w:pict>
          <v:shape id="_x0000_s1043" type="#_x0000_t202" style="position:absolute;left:0;text-align:left;margin-left:177.55pt;margin-top:6.25pt;width:361.1pt;height:115.95pt;z-index:251669504;mso-width-relative:margin;mso-height-relative:margin">
            <v:textbox style="mso-next-textbox:#_x0000_s1043">
              <w:txbxContent>
                <w:p w:rsidR="007067C2" w:rsidRDefault="007067C2" w:rsidP="007067C2">
                  <w:pPr>
                    <w:spacing w:after="0"/>
                    <w:rPr>
                      <w:b/>
                    </w:rPr>
                  </w:pPr>
                  <w:r w:rsidRPr="00A03DCA">
                    <w:rPr>
                      <w:b/>
                    </w:rPr>
                    <w:t>Key Terms for Today:</w:t>
                  </w:r>
                </w:p>
                <w:p w:rsidR="007067C2" w:rsidRDefault="007067C2" w:rsidP="007067C2">
                  <w:pPr>
                    <w:spacing w:after="0"/>
                  </w:pPr>
                  <w:r>
                    <w:t>Ancestor Veneration</w:t>
                  </w:r>
                </w:p>
                <w:p w:rsidR="007067C2" w:rsidRDefault="007067C2" w:rsidP="007067C2">
                  <w:pPr>
                    <w:spacing w:after="0"/>
                  </w:pPr>
                  <w:r>
                    <w:t>Shi Class/Scholar-Gentry</w:t>
                  </w:r>
                </w:p>
                <w:p w:rsidR="007067C2" w:rsidRDefault="007067C2" w:rsidP="007067C2">
                  <w:pPr>
                    <w:spacing w:after="0"/>
                  </w:pPr>
                  <w:r>
                    <w:t>Confucian Beliefs</w:t>
                  </w:r>
                </w:p>
                <w:p w:rsidR="007067C2" w:rsidRDefault="007067C2" w:rsidP="007067C2">
                  <w:pPr>
                    <w:spacing w:after="0"/>
                    <w:rPr>
                      <w:i/>
                    </w:rPr>
                  </w:pPr>
                  <w:r w:rsidRPr="003E16C4">
                    <w:rPr>
                      <w:i/>
                    </w:rPr>
                    <w:t>Analects</w:t>
                  </w:r>
                </w:p>
                <w:p w:rsidR="007067C2" w:rsidRDefault="007067C2" w:rsidP="007067C2">
                  <w:pPr>
                    <w:spacing w:after="0"/>
                  </w:pPr>
                  <w:r>
                    <w:t>Daoism and Laozi</w:t>
                  </w:r>
                </w:p>
                <w:p w:rsidR="007067C2" w:rsidRPr="00EA729B" w:rsidRDefault="007067C2" w:rsidP="007067C2">
                  <w:pPr>
                    <w:spacing w:after="0"/>
                  </w:pPr>
                </w:p>
                <w:p w:rsidR="007067C2" w:rsidRDefault="007067C2" w:rsidP="007067C2">
                  <w:pPr>
                    <w:spacing w:after="0"/>
                  </w:pPr>
                </w:p>
                <w:p w:rsidR="007067C2" w:rsidRPr="003E16C4" w:rsidRDefault="007067C2" w:rsidP="007067C2">
                  <w:pPr>
                    <w:spacing w:after="0"/>
                  </w:pPr>
                </w:p>
              </w:txbxContent>
            </v:textbox>
          </v:shape>
        </w:pict>
      </w:r>
    </w:p>
    <w:p w:rsidR="007067C2" w:rsidRDefault="007067C2" w:rsidP="007067C2">
      <w:pPr>
        <w:numPr>
          <w:ilvl w:val="0"/>
          <w:numId w:val="20"/>
        </w:numPr>
        <w:tabs>
          <w:tab w:val="clear" w:pos="540"/>
          <w:tab w:val="num" w:pos="180"/>
        </w:tabs>
        <w:spacing w:after="0" w:line="240" w:lineRule="auto"/>
        <w:ind w:hanging="540"/>
      </w:pPr>
      <w:r>
        <w:rPr>
          <w:noProof/>
        </w:rPr>
        <w:pict>
          <v:shape id="_x0000_s1044" type="#_x0000_t202" style="position:absolute;left:0;text-align:left;margin-left:300.5pt;margin-top:6.9pt;width:93.75pt;height:87.65pt;z-index:251670528" stroked="f">
            <v:textbox style="mso-next-textbox:#_x0000_s1044">
              <w:txbxContent>
                <w:p w:rsidR="007067C2" w:rsidRDefault="007067C2" w:rsidP="007067C2">
                  <w:pPr>
                    <w:spacing w:after="0"/>
                  </w:pPr>
                  <w:r>
                    <w:t>Legalism</w:t>
                  </w:r>
                </w:p>
                <w:p w:rsidR="007067C2" w:rsidRDefault="007067C2" w:rsidP="007067C2">
                  <w:pPr>
                    <w:spacing w:after="0"/>
                  </w:pPr>
                  <w:r>
                    <w:t>Animism</w:t>
                  </w:r>
                </w:p>
                <w:p w:rsidR="007067C2" w:rsidRDefault="007067C2" w:rsidP="007067C2">
                  <w:pPr>
                    <w:spacing w:after="0"/>
                    <w:rPr>
                      <w:i/>
                    </w:rPr>
                  </w:pPr>
                  <w:r w:rsidRPr="005B7E3F">
                    <w:rPr>
                      <w:i/>
                    </w:rPr>
                    <w:t>Five Classics</w:t>
                  </w:r>
                </w:p>
                <w:p w:rsidR="007067C2" w:rsidRDefault="007067C2" w:rsidP="007067C2">
                  <w:pPr>
                    <w:spacing w:after="0"/>
                  </w:pPr>
                  <w:r>
                    <w:t>M</w:t>
                  </w:r>
                  <w:r w:rsidRPr="001B5CF8">
                    <w:t>andarins</w:t>
                  </w:r>
                </w:p>
                <w:p w:rsidR="007067C2" w:rsidRDefault="007067C2" w:rsidP="007067C2">
                  <w:pPr>
                    <w:spacing w:after="0"/>
                  </w:pPr>
                  <w:r>
                    <w:t>Laboring Masses</w:t>
                  </w:r>
                </w:p>
                <w:p w:rsidR="007067C2" w:rsidRDefault="007067C2" w:rsidP="007067C2"/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392.25pt;margin-top:4.45pt;width:99.5pt;height:94.4pt;z-index:25167155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_x0000_s1045;mso-fit-shape-to-text:t">
              <w:txbxContent>
                <w:p w:rsidR="007067C2" w:rsidRDefault="007067C2" w:rsidP="007067C2">
                  <w:pPr>
                    <w:spacing w:after="0"/>
                  </w:pPr>
                  <w:r>
                    <w:t>“Mean People”</w:t>
                  </w:r>
                </w:p>
                <w:p w:rsidR="007067C2" w:rsidRDefault="007067C2" w:rsidP="007067C2">
                  <w:pPr>
                    <w:spacing w:after="0"/>
                  </w:pPr>
                  <w:r>
                    <w:t>Silk Road</w:t>
                  </w:r>
                </w:p>
                <w:p w:rsidR="007067C2" w:rsidRDefault="007067C2" w:rsidP="007067C2">
                  <w:pPr>
                    <w:spacing w:after="0"/>
                  </w:pPr>
                  <w:r>
                    <w:t>Primogeniture</w:t>
                  </w:r>
                </w:p>
                <w:p w:rsidR="007067C2" w:rsidRPr="001B5CF8" w:rsidRDefault="007067C2" w:rsidP="007067C2">
                  <w:pPr>
                    <w:spacing w:after="0"/>
                  </w:pPr>
                  <w:r>
                    <w:t>Middle Kingdom</w:t>
                  </w:r>
                </w:p>
                <w:p w:rsidR="007067C2" w:rsidRDefault="007067C2" w:rsidP="007067C2"/>
              </w:txbxContent>
            </v:textbox>
            <w10:wrap type="square"/>
          </v:shape>
        </w:pict>
      </w:r>
      <w:r>
        <w:t>Religion and Culture Classical China</w:t>
      </w:r>
    </w:p>
    <w:p w:rsidR="007067C2" w:rsidRDefault="007067C2" w:rsidP="007067C2">
      <w:pPr>
        <w:numPr>
          <w:ilvl w:val="0"/>
          <w:numId w:val="20"/>
        </w:numPr>
        <w:spacing w:after="0" w:line="240" w:lineRule="auto"/>
        <w:ind w:left="180"/>
      </w:pPr>
      <w:r>
        <w:t>Economy and Society</w:t>
      </w:r>
    </w:p>
    <w:p w:rsidR="007067C2" w:rsidRDefault="007067C2" w:rsidP="007067C2">
      <w:pPr>
        <w:numPr>
          <w:ilvl w:val="0"/>
          <w:numId w:val="20"/>
        </w:numPr>
        <w:spacing w:after="0" w:line="240" w:lineRule="auto"/>
        <w:ind w:left="180"/>
      </w:pPr>
      <w:r>
        <w:t>Wrap-Up</w:t>
      </w:r>
    </w:p>
    <w:p w:rsidR="007067C2" w:rsidRDefault="007067C2" w:rsidP="007067C2">
      <w:pPr>
        <w:tabs>
          <w:tab w:val="num" w:pos="180"/>
        </w:tabs>
        <w:ind w:left="180" w:hanging="180"/>
      </w:pPr>
    </w:p>
    <w:p w:rsidR="007067C2" w:rsidRPr="00A03DCA" w:rsidRDefault="007067C2" w:rsidP="007067C2"/>
    <w:p w:rsidR="007067C2" w:rsidRDefault="007067C2" w:rsidP="007067C2"/>
    <w:p w:rsidR="00E32A2D" w:rsidRPr="007067C2" w:rsidRDefault="00E32A2D" w:rsidP="007067C2"/>
    <w:sectPr w:rsidR="00E32A2D" w:rsidRPr="007067C2" w:rsidSect="00A03D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42DB0"/>
    <w:multiLevelType w:val="multilevel"/>
    <w:tmpl w:val="D452F98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>
    <w:nsid w:val="11BC0DAE"/>
    <w:multiLevelType w:val="multilevel"/>
    <w:tmpl w:val="471C7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1C41270C"/>
    <w:multiLevelType w:val="multilevel"/>
    <w:tmpl w:val="69E04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227D52EC"/>
    <w:multiLevelType w:val="hybridMultilevel"/>
    <w:tmpl w:val="D2045F8E"/>
    <w:lvl w:ilvl="0" w:tplc="B8284714">
      <w:start w:val="7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1483C"/>
    <w:multiLevelType w:val="hybridMultilevel"/>
    <w:tmpl w:val="ADF41540"/>
    <w:lvl w:ilvl="0" w:tplc="5FCEE1F6">
      <w:start w:val="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C2BF8"/>
    <w:multiLevelType w:val="multilevel"/>
    <w:tmpl w:val="C42C488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>
    <w:nsid w:val="26FC4EAE"/>
    <w:multiLevelType w:val="hybridMultilevel"/>
    <w:tmpl w:val="4FB2E86E"/>
    <w:lvl w:ilvl="0" w:tplc="1DCC7DA2">
      <w:start w:val="4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417D5"/>
    <w:multiLevelType w:val="multilevel"/>
    <w:tmpl w:val="69E04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434156AD"/>
    <w:multiLevelType w:val="multilevel"/>
    <w:tmpl w:val="471C7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44390865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934515"/>
    <w:multiLevelType w:val="multilevel"/>
    <w:tmpl w:val="471C7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4B0844D9"/>
    <w:multiLevelType w:val="multilevel"/>
    <w:tmpl w:val="471C7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4F44377F"/>
    <w:multiLevelType w:val="multilevel"/>
    <w:tmpl w:val="D452F98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3">
    <w:nsid w:val="60376A2B"/>
    <w:multiLevelType w:val="multilevel"/>
    <w:tmpl w:val="E57682A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4">
    <w:nsid w:val="60BB30A0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663779"/>
    <w:multiLevelType w:val="hybridMultilevel"/>
    <w:tmpl w:val="87CC3108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2F29C9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4012C2"/>
    <w:multiLevelType w:val="hybridMultilevel"/>
    <w:tmpl w:val="76AC284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7C257B66"/>
    <w:multiLevelType w:val="hybridMultilevel"/>
    <w:tmpl w:val="BE22A2F4"/>
    <w:lvl w:ilvl="0" w:tplc="04090019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7DF43AF4"/>
    <w:multiLevelType w:val="multilevel"/>
    <w:tmpl w:val="D452F98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17"/>
  </w:num>
  <w:num w:numId="5">
    <w:abstractNumId w:val="7"/>
  </w:num>
  <w:num w:numId="6">
    <w:abstractNumId w:val="15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  <w:num w:numId="11">
    <w:abstractNumId w:val="10"/>
  </w:num>
  <w:num w:numId="12">
    <w:abstractNumId w:val="11"/>
  </w:num>
  <w:num w:numId="13">
    <w:abstractNumId w:val="3"/>
  </w:num>
  <w:num w:numId="14">
    <w:abstractNumId w:val="19"/>
  </w:num>
  <w:num w:numId="15">
    <w:abstractNumId w:val="16"/>
  </w:num>
  <w:num w:numId="16">
    <w:abstractNumId w:val="12"/>
  </w:num>
  <w:num w:numId="17">
    <w:abstractNumId w:val="0"/>
  </w:num>
  <w:num w:numId="18">
    <w:abstractNumId w:val="13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3DCA"/>
    <w:rsid w:val="00065FEB"/>
    <w:rsid w:val="001B2E49"/>
    <w:rsid w:val="001B5CF8"/>
    <w:rsid w:val="0022321C"/>
    <w:rsid w:val="00254352"/>
    <w:rsid w:val="00255B1E"/>
    <w:rsid w:val="00272B5C"/>
    <w:rsid w:val="002A7275"/>
    <w:rsid w:val="00305FCC"/>
    <w:rsid w:val="00364ED0"/>
    <w:rsid w:val="003A05F7"/>
    <w:rsid w:val="003D76BF"/>
    <w:rsid w:val="003E16C4"/>
    <w:rsid w:val="00450191"/>
    <w:rsid w:val="00524637"/>
    <w:rsid w:val="00597482"/>
    <w:rsid w:val="005B7E3F"/>
    <w:rsid w:val="005F7463"/>
    <w:rsid w:val="00613CFF"/>
    <w:rsid w:val="006734F5"/>
    <w:rsid w:val="006D1D5C"/>
    <w:rsid w:val="007067C2"/>
    <w:rsid w:val="007C697E"/>
    <w:rsid w:val="007D1374"/>
    <w:rsid w:val="008D296C"/>
    <w:rsid w:val="009066C6"/>
    <w:rsid w:val="00967970"/>
    <w:rsid w:val="00A03DCA"/>
    <w:rsid w:val="00A644AB"/>
    <w:rsid w:val="00A65F17"/>
    <w:rsid w:val="00A75304"/>
    <w:rsid w:val="00A77B0B"/>
    <w:rsid w:val="00AC1430"/>
    <w:rsid w:val="00AC3A19"/>
    <w:rsid w:val="00AC67D4"/>
    <w:rsid w:val="00AE5CE1"/>
    <w:rsid w:val="00B1067D"/>
    <w:rsid w:val="00B310AF"/>
    <w:rsid w:val="00B84F4A"/>
    <w:rsid w:val="00BA52BB"/>
    <w:rsid w:val="00C51BE7"/>
    <w:rsid w:val="00CA3209"/>
    <w:rsid w:val="00CF11E0"/>
    <w:rsid w:val="00D559D8"/>
    <w:rsid w:val="00D75552"/>
    <w:rsid w:val="00D9292F"/>
    <w:rsid w:val="00DB2713"/>
    <w:rsid w:val="00E21735"/>
    <w:rsid w:val="00E32A2D"/>
    <w:rsid w:val="00E37A6E"/>
    <w:rsid w:val="00E92C6C"/>
    <w:rsid w:val="00E97BA9"/>
    <w:rsid w:val="00EA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53376DCE-B973-4D2C-8B10-6A922F54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Adkins</dc:creator>
  <cp:lastModifiedBy>Ashley Adkins</cp:lastModifiedBy>
  <cp:revision>27</cp:revision>
  <cp:lastPrinted>2013-01-08T16:39:00Z</cp:lastPrinted>
  <dcterms:created xsi:type="dcterms:W3CDTF">2013-01-10T15:41:00Z</dcterms:created>
  <dcterms:modified xsi:type="dcterms:W3CDTF">2015-01-07T17:20:00Z</dcterms:modified>
</cp:coreProperties>
</file>